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CAF" w:rsidRPr="0066016E" w:rsidRDefault="00FA1CAF" w:rsidP="00FA1CAF">
      <w:pPr>
        <w:jc w:val="center"/>
        <w:rPr>
          <w:b/>
          <w:sz w:val="28"/>
          <w:szCs w:val="28"/>
        </w:rPr>
      </w:pPr>
      <w:r w:rsidRPr="0066016E">
        <w:rPr>
          <w:b/>
          <w:sz w:val="28"/>
          <w:szCs w:val="28"/>
        </w:rPr>
        <w:t>ОБЪЯВЛЕНИЕ</w:t>
      </w:r>
      <w:r w:rsidRPr="0066016E">
        <w:rPr>
          <w:b/>
          <w:sz w:val="28"/>
          <w:szCs w:val="28"/>
        </w:rPr>
        <w:br/>
        <w:t xml:space="preserve">о проведении отбора участников на получение субсидий из бюджета города Москвы в виде запроса предложений (заявок) </w:t>
      </w:r>
    </w:p>
    <w:p w:rsidR="00FA1CAF" w:rsidRPr="0066016E" w:rsidRDefault="00FA1CAF" w:rsidP="00FA1CAF">
      <w:pPr>
        <w:jc w:val="center"/>
        <w:rPr>
          <w:b/>
          <w:sz w:val="28"/>
          <w:szCs w:val="28"/>
        </w:rPr>
      </w:pPr>
    </w:p>
    <w:p w:rsidR="00FA1CAF" w:rsidRDefault="00FA1CAF" w:rsidP="00FA1CA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6016E">
        <w:rPr>
          <w:sz w:val="28"/>
          <w:szCs w:val="28"/>
        </w:rPr>
        <w:t xml:space="preserve">В соответствии с постановлением Правительства Москвы от 24.12.2024 </w:t>
      </w:r>
      <w:r>
        <w:rPr>
          <w:sz w:val="28"/>
          <w:szCs w:val="28"/>
        </w:rPr>
        <w:br/>
      </w:r>
      <w:r w:rsidRPr="0066016E">
        <w:rPr>
          <w:sz w:val="28"/>
          <w:szCs w:val="28"/>
        </w:rPr>
        <w:t>№ 3128-ПП «О предоставлении субсидий, грантов в форме субсидий из бюджета города Москвы юридическим лицам, индивидуальным предпринимателям и физическим лицам»</w:t>
      </w:r>
      <w:r w:rsidRPr="006C68F6">
        <w:rPr>
          <w:sz w:val="28"/>
          <w:szCs w:val="28"/>
        </w:rPr>
        <w:t xml:space="preserve"> (далее – постановление Правительства Москвы № 3128-ПП)</w:t>
      </w:r>
      <w:r w:rsidRPr="0066016E">
        <w:rPr>
          <w:sz w:val="28"/>
          <w:szCs w:val="28"/>
        </w:rPr>
        <w:t>, распоряжени</w:t>
      </w:r>
      <w:r>
        <w:rPr>
          <w:sz w:val="28"/>
          <w:szCs w:val="28"/>
        </w:rPr>
        <w:t>ем</w:t>
      </w:r>
      <w:r w:rsidRPr="0066016E">
        <w:rPr>
          <w:sz w:val="28"/>
          <w:szCs w:val="28"/>
        </w:rPr>
        <w:t xml:space="preserve"> префектуры Зеленоградского административного округа города Москвы </w:t>
      </w:r>
      <w:r w:rsidRPr="0070234C">
        <w:rPr>
          <w:sz w:val="28"/>
          <w:szCs w:val="28"/>
        </w:rPr>
        <w:t>от 04.04.2025 № 134-рп «О порядке предоставления субсидий из бюджета города Москвы некоммерческим организациям, не являющимся государственными (муниципальными) учреждениями» (далее – распоряжение префектуры №134-рп) префектура Зеленоградского административного округа города Москвы</w:t>
      </w:r>
      <w:r w:rsidR="00CD70F0" w:rsidRPr="0070234C">
        <w:rPr>
          <w:sz w:val="28"/>
          <w:szCs w:val="28"/>
        </w:rPr>
        <w:t xml:space="preserve"> </w:t>
      </w:r>
      <w:r w:rsidRPr="0070234C">
        <w:rPr>
          <w:sz w:val="28"/>
          <w:szCs w:val="28"/>
        </w:rPr>
        <w:t xml:space="preserve">объявляет о </w:t>
      </w:r>
      <w:r w:rsidRPr="00EB39A6">
        <w:rPr>
          <w:sz w:val="28"/>
          <w:szCs w:val="28"/>
        </w:rPr>
        <w:t>проведении отбора участников на получение субсидий из бюджета города Москвы в виде запроса предложений (заявок) среди некоммерческих организаций</w:t>
      </w:r>
      <w:r w:rsidRPr="0066016E">
        <w:rPr>
          <w:sz w:val="28"/>
          <w:szCs w:val="28"/>
        </w:rPr>
        <w:t>, не являющимся государственными (муниципальными) учреждениями, осуществляющими деятельность на территории города Москвы,</w:t>
      </w:r>
      <w:r w:rsidR="008F7E40" w:rsidRPr="0066016E">
        <w:rPr>
          <w:sz w:val="28"/>
          <w:szCs w:val="28"/>
        </w:rPr>
        <w:t xml:space="preserve"> на</w:t>
      </w:r>
      <w:r w:rsidRPr="00DB1D90">
        <w:rPr>
          <w:sz w:val="28"/>
          <w:szCs w:val="28"/>
        </w:rPr>
        <w:t xml:space="preserve"> организацию и проведение окружных физкультурно-спортивных массовых мероприятий, соревнований и фестивалей для различных возрастных и социальных категорий граждан на территории </w:t>
      </w:r>
      <w:r w:rsidRPr="00DB1D90">
        <w:rPr>
          <w:bCs/>
          <w:sz w:val="28"/>
          <w:szCs w:val="28"/>
        </w:rPr>
        <w:t>Зеленоградского административного округа города Москвы</w:t>
      </w:r>
      <w:r>
        <w:rPr>
          <w:bCs/>
          <w:sz w:val="28"/>
          <w:szCs w:val="28"/>
        </w:rPr>
        <w:t>.</w:t>
      </w:r>
    </w:p>
    <w:p w:rsidR="00645390" w:rsidRPr="0066016E" w:rsidRDefault="00645390" w:rsidP="00FA1CAF">
      <w:pPr>
        <w:shd w:val="clear" w:color="auto" w:fill="FFFFFF"/>
        <w:ind w:firstLine="709"/>
        <w:jc w:val="both"/>
        <w:rPr>
          <w:sz w:val="28"/>
          <w:szCs w:val="28"/>
        </w:rPr>
      </w:pPr>
      <w:r w:rsidRPr="0066016E">
        <w:rPr>
          <w:bCs/>
          <w:color w:val="000000"/>
          <w:sz w:val="28"/>
          <w:szCs w:val="28"/>
        </w:rPr>
        <w:t>Источник финансирования: средст</w:t>
      </w:r>
      <w:r w:rsidR="00C935A1">
        <w:rPr>
          <w:bCs/>
          <w:color w:val="000000"/>
          <w:sz w:val="28"/>
          <w:szCs w:val="28"/>
        </w:rPr>
        <w:t>ва бюджета города Москвы на 202</w:t>
      </w:r>
      <w:r w:rsidR="00C935A1" w:rsidRPr="00C935A1">
        <w:rPr>
          <w:bCs/>
          <w:color w:val="000000"/>
          <w:sz w:val="28"/>
          <w:szCs w:val="28"/>
        </w:rPr>
        <w:t>6</w:t>
      </w:r>
      <w:r w:rsidRPr="0066016E">
        <w:rPr>
          <w:bCs/>
          <w:color w:val="000000"/>
          <w:sz w:val="28"/>
          <w:szCs w:val="28"/>
        </w:rPr>
        <w:t xml:space="preserve"> год, предусмотренные префектуре Зеленоградского административного округа города Москвы по финансовому обеспечению мероприятий, не включенных в государственные программы города Москвы</w:t>
      </w:r>
      <w:r w:rsidRPr="0066016E">
        <w:rPr>
          <w:sz w:val="28"/>
          <w:szCs w:val="28"/>
        </w:rPr>
        <w:t>.</w:t>
      </w:r>
    </w:p>
    <w:p w:rsidR="00B140C4" w:rsidRPr="0066016E" w:rsidRDefault="00B140C4" w:rsidP="00216244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</w:rPr>
      </w:pPr>
    </w:p>
    <w:p w:rsidR="00CD70F0" w:rsidRPr="00CD70F0" w:rsidRDefault="00CD70F0" w:rsidP="00216244">
      <w:pPr>
        <w:numPr>
          <w:ilvl w:val="0"/>
          <w:numId w:val="28"/>
        </w:numPr>
        <w:tabs>
          <w:tab w:val="left" w:pos="993"/>
        </w:tabs>
        <w:ind w:left="0" w:firstLine="709"/>
        <w:contextualSpacing/>
        <w:jc w:val="both"/>
        <w:rPr>
          <w:color w:val="000000"/>
          <w:sz w:val="28"/>
          <w:szCs w:val="28"/>
        </w:rPr>
      </w:pPr>
      <w:r w:rsidRPr="00CD70F0">
        <w:rPr>
          <w:b/>
          <w:color w:val="000000"/>
          <w:sz w:val="28"/>
          <w:szCs w:val="28"/>
        </w:rPr>
        <w:t>Организатор отбора</w:t>
      </w:r>
      <w:r>
        <w:rPr>
          <w:b/>
          <w:color w:val="000000"/>
          <w:sz w:val="28"/>
          <w:szCs w:val="28"/>
        </w:rPr>
        <w:t>.</w:t>
      </w:r>
    </w:p>
    <w:p w:rsidR="00CD70F0" w:rsidRPr="00CD70F0" w:rsidRDefault="00CD70F0" w:rsidP="00CD70F0">
      <w:pPr>
        <w:tabs>
          <w:tab w:val="left" w:pos="993"/>
        </w:tabs>
        <w:ind w:left="709"/>
        <w:contextualSpacing/>
        <w:jc w:val="both"/>
        <w:rPr>
          <w:color w:val="000000"/>
          <w:sz w:val="28"/>
          <w:szCs w:val="28"/>
        </w:rPr>
      </w:pPr>
      <w:r w:rsidRPr="00CD70F0">
        <w:rPr>
          <w:color w:val="000000"/>
          <w:sz w:val="28"/>
          <w:szCs w:val="28"/>
        </w:rPr>
        <w:t>Уполномоченный орган</w:t>
      </w:r>
      <w:r>
        <w:rPr>
          <w:color w:val="000000"/>
          <w:sz w:val="28"/>
          <w:szCs w:val="28"/>
        </w:rPr>
        <w:t xml:space="preserve"> – </w:t>
      </w:r>
      <w:r w:rsidR="009B69A9">
        <w:rPr>
          <w:color w:val="000000"/>
          <w:sz w:val="28"/>
          <w:szCs w:val="28"/>
        </w:rPr>
        <w:t xml:space="preserve">префектура </w:t>
      </w:r>
      <w:r w:rsidRPr="00EB39A6">
        <w:rPr>
          <w:sz w:val="28"/>
          <w:szCs w:val="28"/>
        </w:rPr>
        <w:t>Зеленоградского административного округа города Москвы</w:t>
      </w:r>
      <w:r>
        <w:rPr>
          <w:sz w:val="28"/>
          <w:szCs w:val="28"/>
        </w:rPr>
        <w:t>.</w:t>
      </w:r>
    </w:p>
    <w:p w:rsidR="008F7E40" w:rsidRPr="0066016E" w:rsidRDefault="00D611C9" w:rsidP="00216244">
      <w:pPr>
        <w:tabs>
          <w:tab w:val="left" w:pos="993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CD70F0">
        <w:rPr>
          <w:color w:val="000000"/>
          <w:sz w:val="28"/>
          <w:szCs w:val="28"/>
        </w:rPr>
        <w:t>Служба по координации физкультурно-спортивной работы префектуры</w:t>
      </w:r>
      <w:r w:rsidR="008F7E40" w:rsidRPr="00CD70F0">
        <w:rPr>
          <w:color w:val="000000"/>
          <w:sz w:val="28"/>
          <w:szCs w:val="28"/>
        </w:rPr>
        <w:t xml:space="preserve"> Зеленоградского административного округа города Москвы.</w:t>
      </w:r>
    </w:p>
    <w:p w:rsidR="008F7E40" w:rsidRPr="0066016E" w:rsidRDefault="008F7E40" w:rsidP="00216244">
      <w:pPr>
        <w:ind w:firstLine="709"/>
        <w:contextualSpacing/>
        <w:jc w:val="both"/>
        <w:rPr>
          <w:color w:val="000000"/>
          <w:sz w:val="28"/>
          <w:szCs w:val="28"/>
        </w:rPr>
      </w:pPr>
    </w:p>
    <w:p w:rsidR="008F7E40" w:rsidRPr="0066016E" w:rsidRDefault="008F7E40" w:rsidP="00216244">
      <w:pPr>
        <w:numPr>
          <w:ilvl w:val="0"/>
          <w:numId w:val="28"/>
        </w:numPr>
        <w:tabs>
          <w:tab w:val="left" w:pos="851"/>
          <w:tab w:val="left" w:pos="993"/>
        </w:tabs>
        <w:ind w:left="0" w:firstLine="709"/>
        <w:contextualSpacing/>
        <w:jc w:val="both"/>
        <w:rPr>
          <w:b/>
          <w:color w:val="000000"/>
          <w:sz w:val="28"/>
          <w:szCs w:val="28"/>
        </w:rPr>
      </w:pPr>
      <w:r w:rsidRPr="0066016E">
        <w:rPr>
          <w:b/>
          <w:color w:val="000000"/>
          <w:sz w:val="28"/>
          <w:szCs w:val="28"/>
        </w:rPr>
        <w:t>Местонахождение</w:t>
      </w:r>
      <w:r w:rsidR="00CD70F0">
        <w:rPr>
          <w:b/>
          <w:color w:val="000000"/>
          <w:sz w:val="28"/>
          <w:szCs w:val="28"/>
        </w:rPr>
        <w:t>:</w:t>
      </w:r>
    </w:p>
    <w:p w:rsidR="008F7E40" w:rsidRPr="0066016E" w:rsidRDefault="008F7E40" w:rsidP="00216244">
      <w:pPr>
        <w:shd w:val="clear" w:color="auto" w:fill="FFFFFF"/>
        <w:tabs>
          <w:tab w:val="left" w:leader="underscore" w:pos="4824"/>
        </w:tabs>
        <w:ind w:firstLine="709"/>
        <w:jc w:val="both"/>
        <w:rPr>
          <w:sz w:val="28"/>
          <w:szCs w:val="28"/>
        </w:rPr>
      </w:pPr>
      <w:r w:rsidRPr="0066016E">
        <w:rPr>
          <w:sz w:val="28"/>
          <w:szCs w:val="28"/>
        </w:rPr>
        <w:t>124482, г. Москва, Зеленоград, Центральный проспект, д.1</w:t>
      </w:r>
      <w:r w:rsidR="00AD1A6C" w:rsidRPr="0066016E">
        <w:rPr>
          <w:sz w:val="28"/>
          <w:szCs w:val="28"/>
        </w:rPr>
        <w:t>.</w:t>
      </w:r>
    </w:p>
    <w:p w:rsidR="008F7E40" w:rsidRPr="0066016E" w:rsidRDefault="008F7E40" w:rsidP="00216244">
      <w:pPr>
        <w:shd w:val="clear" w:color="auto" w:fill="FFFFFF"/>
        <w:tabs>
          <w:tab w:val="left" w:leader="underscore" w:pos="4824"/>
        </w:tabs>
        <w:ind w:firstLine="709"/>
        <w:jc w:val="both"/>
        <w:rPr>
          <w:sz w:val="28"/>
          <w:szCs w:val="28"/>
        </w:rPr>
      </w:pPr>
      <w:r w:rsidRPr="0066016E">
        <w:rPr>
          <w:color w:val="000000"/>
          <w:spacing w:val="-10"/>
          <w:sz w:val="28"/>
          <w:szCs w:val="28"/>
        </w:rPr>
        <w:t xml:space="preserve">Почтовый </w:t>
      </w:r>
      <w:r w:rsidRPr="0066016E">
        <w:rPr>
          <w:sz w:val="28"/>
          <w:szCs w:val="28"/>
        </w:rPr>
        <w:t>адрес</w:t>
      </w:r>
      <w:r w:rsidRPr="0066016E">
        <w:rPr>
          <w:color w:val="000000"/>
          <w:spacing w:val="-10"/>
          <w:sz w:val="28"/>
          <w:szCs w:val="28"/>
        </w:rPr>
        <w:t xml:space="preserve">: </w:t>
      </w:r>
      <w:r w:rsidRPr="0066016E">
        <w:rPr>
          <w:sz w:val="28"/>
          <w:szCs w:val="28"/>
        </w:rPr>
        <w:t>124482, г. Москва, Зеленоград, Центральный проспект, д.1</w:t>
      </w:r>
      <w:r w:rsidR="00AD1A6C" w:rsidRPr="0066016E">
        <w:rPr>
          <w:sz w:val="28"/>
          <w:szCs w:val="28"/>
        </w:rPr>
        <w:t>.</w:t>
      </w:r>
    </w:p>
    <w:p w:rsidR="004D0FFE" w:rsidRPr="0066016E" w:rsidRDefault="004D0FFE" w:rsidP="00216244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0674F7">
        <w:rPr>
          <w:color w:val="000000"/>
          <w:sz w:val="28"/>
          <w:szCs w:val="28"/>
        </w:rPr>
        <w:t xml:space="preserve">Адрес электронной почты: </w:t>
      </w:r>
      <w:r w:rsidRPr="000674F7">
        <w:rPr>
          <w:color w:val="000000"/>
          <w:sz w:val="28"/>
          <w:szCs w:val="28"/>
          <w:lang w:val="en-US"/>
        </w:rPr>
        <w:t>Prefectura</w:t>
      </w:r>
      <w:r w:rsidRPr="000674F7">
        <w:rPr>
          <w:color w:val="000000"/>
          <w:sz w:val="28"/>
          <w:szCs w:val="28"/>
        </w:rPr>
        <w:t>_</w:t>
      </w:r>
      <w:r w:rsidRPr="000674F7">
        <w:rPr>
          <w:color w:val="000000"/>
          <w:sz w:val="28"/>
          <w:szCs w:val="28"/>
          <w:lang w:val="en-US"/>
        </w:rPr>
        <w:t>ZelAO</w:t>
      </w:r>
      <w:r w:rsidRPr="000674F7">
        <w:rPr>
          <w:color w:val="000000"/>
          <w:sz w:val="28"/>
          <w:szCs w:val="28"/>
        </w:rPr>
        <w:t>@</w:t>
      </w:r>
      <w:r w:rsidRPr="000674F7">
        <w:rPr>
          <w:color w:val="000000"/>
          <w:sz w:val="28"/>
          <w:szCs w:val="28"/>
          <w:lang w:val="en-US"/>
        </w:rPr>
        <w:t>mos</w:t>
      </w:r>
      <w:r w:rsidRPr="000674F7">
        <w:rPr>
          <w:color w:val="000000"/>
          <w:sz w:val="28"/>
          <w:szCs w:val="28"/>
        </w:rPr>
        <w:t>.</w:t>
      </w:r>
      <w:r w:rsidRPr="000674F7">
        <w:rPr>
          <w:color w:val="000000"/>
          <w:sz w:val="28"/>
          <w:szCs w:val="28"/>
          <w:lang w:val="en-US"/>
        </w:rPr>
        <w:t>ru</w:t>
      </w:r>
      <w:r w:rsidRPr="000674F7">
        <w:rPr>
          <w:color w:val="000000"/>
          <w:sz w:val="28"/>
          <w:szCs w:val="28"/>
        </w:rPr>
        <w:t>.</w:t>
      </w:r>
    </w:p>
    <w:p w:rsidR="008F7E40" w:rsidRPr="0066016E" w:rsidRDefault="008F7E40" w:rsidP="00216244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66016E">
        <w:rPr>
          <w:color w:val="000000"/>
          <w:sz w:val="28"/>
          <w:szCs w:val="28"/>
        </w:rPr>
        <w:t xml:space="preserve">Официальный сайт: </w:t>
      </w:r>
      <w:hyperlink r:id="rId8" w:history="1">
        <w:r w:rsidRPr="0066016E">
          <w:rPr>
            <w:rStyle w:val="a3"/>
            <w:sz w:val="28"/>
            <w:szCs w:val="28"/>
            <w:lang w:val="en-US"/>
          </w:rPr>
          <w:t>https</w:t>
        </w:r>
        <w:r w:rsidRPr="0066016E">
          <w:rPr>
            <w:rStyle w:val="a3"/>
            <w:sz w:val="28"/>
            <w:szCs w:val="28"/>
          </w:rPr>
          <w:t>://</w:t>
        </w:r>
        <w:r w:rsidRPr="0066016E">
          <w:rPr>
            <w:rStyle w:val="a3"/>
            <w:sz w:val="28"/>
            <w:szCs w:val="28"/>
            <w:lang w:val="en-US"/>
          </w:rPr>
          <w:t>zelao</w:t>
        </w:r>
        <w:r w:rsidRPr="0066016E">
          <w:rPr>
            <w:rStyle w:val="a3"/>
            <w:sz w:val="28"/>
            <w:szCs w:val="28"/>
          </w:rPr>
          <w:t>.</w:t>
        </w:r>
        <w:r w:rsidRPr="0066016E">
          <w:rPr>
            <w:rStyle w:val="a3"/>
            <w:sz w:val="28"/>
            <w:szCs w:val="28"/>
            <w:lang w:val="en-US"/>
          </w:rPr>
          <w:t>mos</w:t>
        </w:r>
        <w:r w:rsidRPr="0066016E">
          <w:rPr>
            <w:rStyle w:val="a3"/>
            <w:sz w:val="28"/>
            <w:szCs w:val="28"/>
          </w:rPr>
          <w:t>.</w:t>
        </w:r>
        <w:r w:rsidRPr="0066016E">
          <w:rPr>
            <w:rStyle w:val="a3"/>
            <w:sz w:val="28"/>
            <w:szCs w:val="28"/>
            <w:lang w:val="en-US"/>
          </w:rPr>
          <w:t>ru</w:t>
        </w:r>
      </w:hyperlink>
      <w:r w:rsidRPr="0066016E">
        <w:rPr>
          <w:color w:val="000000"/>
          <w:sz w:val="28"/>
          <w:szCs w:val="28"/>
        </w:rPr>
        <w:t>.</w:t>
      </w:r>
    </w:p>
    <w:p w:rsidR="00D551FD" w:rsidRDefault="00D551FD" w:rsidP="006C586F">
      <w:pPr>
        <w:contextualSpacing/>
        <w:jc w:val="both"/>
        <w:rPr>
          <w:color w:val="000000"/>
          <w:sz w:val="28"/>
          <w:szCs w:val="28"/>
        </w:rPr>
      </w:pPr>
    </w:p>
    <w:p w:rsidR="006C586F" w:rsidRPr="00D551FD" w:rsidRDefault="006C586F" w:rsidP="006C586F">
      <w:pPr>
        <w:contextualSpacing/>
        <w:jc w:val="both"/>
        <w:rPr>
          <w:sz w:val="28"/>
          <w:szCs w:val="28"/>
        </w:rPr>
      </w:pPr>
    </w:p>
    <w:p w:rsidR="004D0FFE" w:rsidRPr="00CD70F0" w:rsidRDefault="006C586F" w:rsidP="00216244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</w:t>
      </w:r>
      <w:r w:rsidR="004D0FFE" w:rsidRPr="00CD70F0">
        <w:rPr>
          <w:b/>
          <w:color w:val="000000"/>
          <w:sz w:val="28"/>
          <w:szCs w:val="28"/>
        </w:rPr>
        <w:t>. Информация об объемах предоставляемых субсидий</w:t>
      </w:r>
      <w:r w:rsidR="00651AA9" w:rsidRPr="00CD70F0">
        <w:rPr>
          <w:b/>
          <w:color w:val="000000"/>
          <w:sz w:val="28"/>
          <w:szCs w:val="28"/>
        </w:rPr>
        <w:t>:</w:t>
      </w:r>
    </w:p>
    <w:p w:rsidR="00CD70F0" w:rsidRDefault="00B63005" w:rsidP="00216244">
      <w:pPr>
        <w:shd w:val="clear" w:color="auto" w:fill="FFFFFF"/>
        <w:tabs>
          <w:tab w:val="left" w:pos="1008"/>
        </w:tabs>
        <w:ind w:firstLine="709"/>
        <w:jc w:val="both"/>
        <w:rPr>
          <w:color w:val="000000"/>
          <w:sz w:val="28"/>
          <w:szCs w:val="28"/>
        </w:rPr>
      </w:pPr>
      <w:r w:rsidRPr="00CD70F0">
        <w:rPr>
          <w:sz w:val="28"/>
          <w:szCs w:val="28"/>
        </w:rPr>
        <w:t xml:space="preserve">Субсидии предоставляются </w:t>
      </w:r>
      <w:r w:rsidR="00BE0E90" w:rsidRPr="00CD70F0">
        <w:rPr>
          <w:sz w:val="28"/>
          <w:szCs w:val="28"/>
        </w:rPr>
        <w:t xml:space="preserve">в целях </w:t>
      </w:r>
      <w:r w:rsidR="00BE0E90" w:rsidRPr="00CD70F0">
        <w:rPr>
          <w:color w:val="000000"/>
          <w:sz w:val="28"/>
          <w:szCs w:val="28"/>
        </w:rPr>
        <w:t>организаци</w:t>
      </w:r>
      <w:r w:rsidR="00CD70F0" w:rsidRPr="00CD70F0">
        <w:rPr>
          <w:color w:val="000000"/>
          <w:sz w:val="28"/>
          <w:szCs w:val="28"/>
        </w:rPr>
        <w:t>и</w:t>
      </w:r>
      <w:r w:rsidR="00BE0E90" w:rsidRPr="00CD70F0">
        <w:rPr>
          <w:color w:val="000000"/>
          <w:sz w:val="28"/>
          <w:szCs w:val="28"/>
        </w:rPr>
        <w:t xml:space="preserve"> и проведен</w:t>
      </w:r>
      <w:r w:rsidR="00CD70F0" w:rsidRPr="00CD70F0">
        <w:rPr>
          <w:color w:val="000000"/>
          <w:sz w:val="28"/>
          <w:szCs w:val="28"/>
        </w:rPr>
        <w:t>ия</w:t>
      </w:r>
      <w:r w:rsidR="00BE0E90" w:rsidRPr="00CD70F0">
        <w:rPr>
          <w:color w:val="000000"/>
          <w:sz w:val="28"/>
          <w:szCs w:val="28"/>
        </w:rPr>
        <w:t xml:space="preserve"> </w:t>
      </w:r>
      <w:r w:rsidR="00CD70F0" w:rsidRPr="00CD70F0">
        <w:rPr>
          <w:color w:val="000000"/>
          <w:sz w:val="28"/>
          <w:szCs w:val="28"/>
        </w:rPr>
        <w:t>на территории Зеленоградского административного округа города Москвы окружных физкультурно-спортивных массовых мероприятий, соревнований и фестивалей для различных возрастных и социальных категорий граждан</w:t>
      </w:r>
      <w:r w:rsidR="00651AE3">
        <w:rPr>
          <w:color w:val="000000"/>
          <w:sz w:val="28"/>
          <w:szCs w:val="28"/>
        </w:rPr>
        <w:t>, в том числе на</w:t>
      </w:r>
      <w:r w:rsidR="00CD70F0" w:rsidRPr="00CD70F0">
        <w:rPr>
          <w:color w:val="000000"/>
          <w:sz w:val="28"/>
          <w:szCs w:val="28"/>
        </w:rPr>
        <w:t>:</w:t>
      </w:r>
    </w:p>
    <w:p w:rsidR="00F7622A" w:rsidRDefault="00F7622A" w:rsidP="00216244">
      <w:pPr>
        <w:shd w:val="clear" w:color="auto" w:fill="FFFFFF"/>
        <w:tabs>
          <w:tab w:val="left" w:pos="1008"/>
        </w:tabs>
        <w:ind w:firstLine="709"/>
        <w:jc w:val="both"/>
        <w:rPr>
          <w:color w:val="000000"/>
          <w:sz w:val="28"/>
          <w:szCs w:val="28"/>
        </w:rPr>
      </w:pPr>
    </w:p>
    <w:p w:rsidR="008F0D84" w:rsidRDefault="008F0D84" w:rsidP="00216244">
      <w:pPr>
        <w:shd w:val="clear" w:color="auto" w:fill="FFFFFF"/>
        <w:tabs>
          <w:tab w:val="left" w:pos="1008"/>
        </w:tabs>
        <w:ind w:firstLine="709"/>
        <w:jc w:val="both"/>
        <w:rPr>
          <w:color w:val="000000"/>
          <w:sz w:val="28"/>
          <w:szCs w:val="28"/>
        </w:rPr>
      </w:pPr>
    </w:p>
    <w:tbl>
      <w:tblPr>
        <w:tblW w:w="1004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833"/>
        <w:gridCol w:w="2507"/>
      </w:tblGrid>
      <w:tr w:rsidR="00E36AFF" w:rsidRPr="009C4E28" w:rsidTr="00814493">
        <w:trPr>
          <w:trHeight w:val="630"/>
        </w:trPr>
        <w:tc>
          <w:tcPr>
            <w:tcW w:w="709" w:type="dxa"/>
            <w:shd w:val="clear" w:color="auto" w:fill="auto"/>
            <w:noWrap/>
          </w:tcPr>
          <w:p w:rsidR="00E36AFF" w:rsidRPr="009C4E28" w:rsidRDefault="00E36AFF" w:rsidP="00814493">
            <w:pPr>
              <w:tabs>
                <w:tab w:val="left" w:pos="830"/>
              </w:tabs>
              <w:ind w:left="24" w:right="34"/>
              <w:rPr>
                <w:b/>
                <w:bCs/>
                <w:sz w:val="26"/>
                <w:szCs w:val="26"/>
              </w:rPr>
            </w:pPr>
            <w:r w:rsidRPr="009C4E28">
              <w:rPr>
                <w:b/>
                <w:bCs/>
                <w:sz w:val="26"/>
                <w:szCs w:val="26"/>
              </w:rPr>
              <w:lastRenderedPageBreak/>
              <w:t>№</w:t>
            </w:r>
          </w:p>
        </w:tc>
        <w:tc>
          <w:tcPr>
            <w:tcW w:w="6833" w:type="dxa"/>
            <w:shd w:val="clear" w:color="000000" w:fill="FFFFFF"/>
            <w:vAlign w:val="center"/>
          </w:tcPr>
          <w:p w:rsidR="00E36AFF" w:rsidRPr="009C4E28" w:rsidRDefault="00E36AFF" w:rsidP="00814493">
            <w:pPr>
              <w:rPr>
                <w:sz w:val="26"/>
                <w:szCs w:val="26"/>
              </w:rPr>
            </w:pPr>
            <w:r w:rsidRPr="009C4E28">
              <w:rPr>
                <w:b/>
                <w:color w:val="000000"/>
                <w:sz w:val="26"/>
                <w:szCs w:val="26"/>
              </w:rPr>
              <w:t>Наименование субсидии (мероприятия)</w:t>
            </w:r>
          </w:p>
        </w:tc>
        <w:tc>
          <w:tcPr>
            <w:tcW w:w="2507" w:type="dxa"/>
            <w:shd w:val="clear" w:color="000000" w:fill="FFFFFF"/>
          </w:tcPr>
          <w:p w:rsidR="00E36AFF" w:rsidRPr="009C4E28" w:rsidRDefault="00E36AFF" w:rsidP="00814493">
            <w:pPr>
              <w:rPr>
                <w:iCs/>
              </w:rPr>
            </w:pPr>
            <w:r w:rsidRPr="009C4E28">
              <w:rPr>
                <w:b/>
                <w:bCs/>
              </w:rPr>
              <w:t>Пр</w:t>
            </w:r>
            <w:r>
              <w:rPr>
                <w:b/>
                <w:bCs/>
              </w:rPr>
              <w:t>едельный размер субсидии на 2026</w:t>
            </w:r>
            <w:r w:rsidRPr="009C4E28">
              <w:rPr>
                <w:b/>
                <w:bCs/>
              </w:rPr>
              <w:t xml:space="preserve"> год (тыс.руб.)</w:t>
            </w:r>
          </w:p>
        </w:tc>
      </w:tr>
      <w:tr w:rsidR="00E36AFF" w:rsidRPr="009C4E28" w:rsidTr="00814493">
        <w:trPr>
          <w:trHeight w:val="630"/>
        </w:trPr>
        <w:tc>
          <w:tcPr>
            <w:tcW w:w="709" w:type="dxa"/>
            <w:shd w:val="clear" w:color="auto" w:fill="auto"/>
            <w:noWrap/>
            <w:vAlign w:val="bottom"/>
          </w:tcPr>
          <w:p w:rsidR="00E36AFF" w:rsidRPr="009C4E28" w:rsidRDefault="00E36AFF" w:rsidP="00814493">
            <w:pPr>
              <w:pStyle w:val="a5"/>
              <w:numPr>
                <w:ilvl w:val="0"/>
                <w:numId w:val="34"/>
              </w:numPr>
              <w:tabs>
                <w:tab w:val="left" w:pos="360"/>
              </w:tabs>
              <w:ind w:hanging="541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6AFF" w:rsidRPr="00267592" w:rsidRDefault="00E36AFF" w:rsidP="00814493">
            <w:pPr>
              <w:rPr>
                <w:sz w:val="28"/>
                <w:szCs w:val="28"/>
              </w:rPr>
            </w:pPr>
            <w:r w:rsidRPr="00267592">
              <w:rPr>
                <w:sz w:val="28"/>
                <w:szCs w:val="28"/>
              </w:rPr>
              <w:t>Спартакиада среди трудовых коллективов на Кубок Префекта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6AFF" w:rsidRPr="00267592" w:rsidRDefault="00267592" w:rsidP="00814493">
            <w:pPr>
              <w:jc w:val="center"/>
              <w:rPr>
                <w:bCs/>
                <w:i/>
                <w:iCs/>
                <w:sz w:val="28"/>
                <w:szCs w:val="28"/>
              </w:rPr>
            </w:pPr>
            <w:r w:rsidRPr="00267592">
              <w:rPr>
                <w:bCs/>
                <w:i/>
                <w:iCs/>
                <w:sz w:val="28"/>
                <w:szCs w:val="28"/>
              </w:rPr>
              <w:t>340</w:t>
            </w:r>
            <w:r w:rsidR="00E36AFF" w:rsidRPr="00267592">
              <w:rPr>
                <w:bCs/>
                <w:i/>
                <w:iCs/>
                <w:sz w:val="28"/>
                <w:szCs w:val="28"/>
              </w:rPr>
              <w:t>,00</w:t>
            </w:r>
          </w:p>
        </w:tc>
      </w:tr>
      <w:tr w:rsidR="00E36AFF" w:rsidRPr="009C4E28" w:rsidTr="00814493">
        <w:trPr>
          <w:trHeight w:val="630"/>
        </w:trPr>
        <w:tc>
          <w:tcPr>
            <w:tcW w:w="709" w:type="dxa"/>
            <w:shd w:val="clear" w:color="auto" w:fill="auto"/>
            <w:noWrap/>
            <w:vAlign w:val="bottom"/>
          </w:tcPr>
          <w:p w:rsidR="00E36AFF" w:rsidRPr="009C4E28" w:rsidRDefault="00E36AFF" w:rsidP="00814493">
            <w:pPr>
              <w:pStyle w:val="a5"/>
              <w:numPr>
                <w:ilvl w:val="0"/>
                <w:numId w:val="34"/>
              </w:numPr>
              <w:tabs>
                <w:tab w:val="left" w:pos="360"/>
              </w:tabs>
              <w:ind w:hanging="541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6AFF" w:rsidRPr="00DB1D90" w:rsidRDefault="00E36AFF" w:rsidP="00814493">
            <w:pPr>
              <w:rPr>
                <w:sz w:val="28"/>
                <w:szCs w:val="28"/>
              </w:rPr>
            </w:pPr>
            <w:r w:rsidRPr="005A64AA">
              <w:rPr>
                <w:sz w:val="28"/>
                <w:szCs w:val="28"/>
              </w:rPr>
              <w:t xml:space="preserve">Чемпионат по волейболу среди </w:t>
            </w:r>
            <w:r>
              <w:rPr>
                <w:sz w:val="28"/>
                <w:szCs w:val="28"/>
              </w:rPr>
              <w:t xml:space="preserve">мужских и </w:t>
            </w:r>
            <w:r w:rsidRPr="005A64AA">
              <w:rPr>
                <w:sz w:val="28"/>
                <w:szCs w:val="28"/>
              </w:rPr>
              <w:t>женских команд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6AFF" w:rsidRPr="00885389" w:rsidRDefault="00267592" w:rsidP="00814493">
            <w:pPr>
              <w:jc w:val="center"/>
              <w:rPr>
                <w:bCs/>
                <w:i/>
                <w:iCs/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>30</w:t>
            </w:r>
            <w:r w:rsidR="00E36AFF" w:rsidRPr="00885389">
              <w:rPr>
                <w:bCs/>
                <w:i/>
                <w:iCs/>
                <w:sz w:val="28"/>
                <w:szCs w:val="28"/>
              </w:rPr>
              <w:t>0,00</w:t>
            </w:r>
          </w:p>
        </w:tc>
      </w:tr>
      <w:tr w:rsidR="00E36AFF" w:rsidRPr="009C4E28" w:rsidTr="00814493">
        <w:trPr>
          <w:trHeight w:val="390"/>
        </w:trPr>
        <w:tc>
          <w:tcPr>
            <w:tcW w:w="709" w:type="dxa"/>
            <w:shd w:val="clear" w:color="auto" w:fill="auto"/>
            <w:noWrap/>
            <w:vAlign w:val="bottom"/>
          </w:tcPr>
          <w:p w:rsidR="00E36AFF" w:rsidRPr="009C4E28" w:rsidRDefault="00E36AFF" w:rsidP="00814493">
            <w:pPr>
              <w:pStyle w:val="a5"/>
              <w:numPr>
                <w:ilvl w:val="0"/>
                <w:numId w:val="34"/>
              </w:numPr>
              <w:tabs>
                <w:tab w:val="left" w:pos="360"/>
              </w:tabs>
              <w:ind w:hanging="541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833" w:type="dxa"/>
            <w:shd w:val="clear" w:color="auto" w:fill="auto"/>
            <w:vAlign w:val="center"/>
          </w:tcPr>
          <w:p w:rsidR="00E36AFF" w:rsidRPr="00DB1D90" w:rsidRDefault="00267592" w:rsidP="00814493">
            <w:pPr>
              <w:rPr>
                <w:sz w:val="28"/>
                <w:szCs w:val="28"/>
              </w:rPr>
            </w:pPr>
            <w:r w:rsidRPr="00DB1D90">
              <w:rPr>
                <w:sz w:val="28"/>
                <w:szCs w:val="28"/>
              </w:rPr>
              <w:t>Открытый Чемпионат г.</w:t>
            </w:r>
            <w:r>
              <w:rPr>
                <w:sz w:val="28"/>
                <w:szCs w:val="28"/>
              </w:rPr>
              <w:t xml:space="preserve"> </w:t>
            </w:r>
            <w:r w:rsidRPr="00DB1D90">
              <w:rPr>
                <w:sz w:val="28"/>
                <w:szCs w:val="28"/>
              </w:rPr>
              <w:t>Зеленограда по мини-футболу среди любительских команд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6AFF" w:rsidRPr="00885389" w:rsidRDefault="00267592" w:rsidP="00814493">
            <w:pPr>
              <w:jc w:val="center"/>
              <w:rPr>
                <w:bCs/>
                <w:i/>
                <w:iCs/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>690</w:t>
            </w:r>
            <w:r w:rsidR="00E36AFF" w:rsidRPr="00885389">
              <w:rPr>
                <w:bCs/>
                <w:i/>
                <w:iCs/>
                <w:sz w:val="28"/>
                <w:szCs w:val="28"/>
              </w:rPr>
              <w:t>,00</w:t>
            </w:r>
          </w:p>
        </w:tc>
      </w:tr>
      <w:tr w:rsidR="00267592" w:rsidRPr="009C4E28" w:rsidTr="00814493">
        <w:trPr>
          <w:trHeight w:val="390"/>
        </w:trPr>
        <w:tc>
          <w:tcPr>
            <w:tcW w:w="709" w:type="dxa"/>
            <w:shd w:val="clear" w:color="auto" w:fill="auto"/>
            <w:noWrap/>
            <w:vAlign w:val="bottom"/>
          </w:tcPr>
          <w:p w:rsidR="00267592" w:rsidRPr="009C4E28" w:rsidRDefault="00267592" w:rsidP="00814493">
            <w:pPr>
              <w:pStyle w:val="a5"/>
              <w:numPr>
                <w:ilvl w:val="0"/>
                <w:numId w:val="34"/>
              </w:numPr>
              <w:tabs>
                <w:tab w:val="left" w:pos="360"/>
              </w:tabs>
              <w:ind w:hanging="541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833" w:type="dxa"/>
            <w:shd w:val="clear" w:color="auto" w:fill="auto"/>
            <w:vAlign w:val="center"/>
          </w:tcPr>
          <w:p w:rsidR="00267592" w:rsidRPr="00DB1D90" w:rsidRDefault="00267592" w:rsidP="00814493">
            <w:pPr>
              <w:rPr>
                <w:sz w:val="28"/>
                <w:szCs w:val="28"/>
              </w:rPr>
            </w:pPr>
            <w:r w:rsidRPr="00267592">
              <w:rPr>
                <w:sz w:val="28"/>
                <w:szCs w:val="28"/>
              </w:rPr>
              <w:t>Открытый Чемпионат г. Зеленограда по мини-футболу среди детских команд в трех возрастных категориях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7592" w:rsidRDefault="00267592" w:rsidP="00814493">
            <w:pPr>
              <w:jc w:val="center"/>
              <w:rPr>
                <w:bCs/>
                <w:i/>
                <w:iCs/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>535,00</w:t>
            </w:r>
          </w:p>
        </w:tc>
      </w:tr>
      <w:tr w:rsidR="00267592" w:rsidRPr="009C4E28" w:rsidTr="00814493">
        <w:trPr>
          <w:trHeight w:val="390"/>
        </w:trPr>
        <w:tc>
          <w:tcPr>
            <w:tcW w:w="709" w:type="dxa"/>
            <w:shd w:val="clear" w:color="auto" w:fill="auto"/>
            <w:noWrap/>
            <w:vAlign w:val="bottom"/>
          </w:tcPr>
          <w:p w:rsidR="00267592" w:rsidRPr="009C4E28" w:rsidRDefault="00267592" w:rsidP="00814493">
            <w:pPr>
              <w:pStyle w:val="a5"/>
              <w:numPr>
                <w:ilvl w:val="0"/>
                <w:numId w:val="34"/>
              </w:numPr>
              <w:tabs>
                <w:tab w:val="left" w:pos="360"/>
              </w:tabs>
              <w:ind w:hanging="541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833" w:type="dxa"/>
            <w:shd w:val="clear" w:color="auto" w:fill="auto"/>
            <w:vAlign w:val="center"/>
          </w:tcPr>
          <w:p w:rsidR="00267592" w:rsidRPr="00267592" w:rsidRDefault="00267592" w:rsidP="00814493">
            <w:pPr>
              <w:rPr>
                <w:sz w:val="28"/>
                <w:szCs w:val="28"/>
              </w:rPr>
            </w:pPr>
            <w:r w:rsidRPr="00267592">
              <w:rPr>
                <w:sz w:val="28"/>
                <w:szCs w:val="28"/>
              </w:rPr>
              <w:t>Открытый Чемпионат Зеленограда по хоккею с шайбой среди любительских команд «Зеленоградская хоккейная лига»  (первый этап)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7592" w:rsidRDefault="00267592" w:rsidP="00814493">
            <w:pPr>
              <w:jc w:val="center"/>
              <w:rPr>
                <w:bCs/>
                <w:i/>
                <w:iCs/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>1000,00</w:t>
            </w:r>
          </w:p>
        </w:tc>
      </w:tr>
      <w:tr w:rsidR="00267592" w:rsidRPr="009C4E28" w:rsidTr="00814493">
        <w:trPr>
          <w:trHeight w:val="390"/>
        </w:trPr>
        <w:tc>
          <w:tcPr>
            <w:tcW w:w="709" w:type="dxa"/>
            <w:shd w:val="clear" w:color="auto" w:fill="auto"/>
            <w:noWrap/>
            <w:vAlign w:val="bottom"/>
          </w:tcPr>
          <w:p w:rsidR="00267592" w:rsidRPr="009C4E28" w:rsidRDefault="00267592" w:rsidP="00814493">
            <w:pPr>
              <w:pStyle w:val="a5"/>
              <w:numPr>
                <w:ilvl w:val="0"/>
                <w:numId w:val="34"/>
              </w:numPr>
              <w:tabs>
                <w:tab w:val="left" w:pos="360"/>
              </w:tabs>
              <w:ind w:hanging="541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833" w:type="dxa"/>
            <w:shd w:val="clear" w:color="auto" w:fill="auto"/>
            <w:vAlign w:val="center"/>
          </w:tcPr>
          <w:p w:rsidR="00267592" w:rsidRPr="00267592" w:rsidRDefault="00267592" w:rsidP="00814493">
            <w:pPr>
              <w:rPr>
                <w:sz w:val="28"/>
                <w:szCs w:val="28"/>
              </w:rPr>
            </w:pPr>
            <w:r w:rsidRPr="00267592">
              <w:rPr>
                <w:sz w:val="28"/>
                <w:szCs w:val="28"/>
              </w:rPr>
              <w:t>Кубок Высшей Лиги по танцевальному спорту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7592" w:rsidRDefault="00267592" w:rsidP="00814493">
            <w:pPr>
              <w:jc w:val="center"/>
              <w:rPr>
                <w:bCs/>
                <w:i/>
                <w:iCs/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>200,00</w:t>
            </w:r>
          </w:p>
        </w:tc>
      </w:tr>
      <w:tr w:rsidR="00267592" w:rsidRPr="009C4E28" w:rsidTr="00814493">
        <w:trPr>
          <w:trHeight w:val="390"/>
        </w:trPr>
        <w:tc>
          <w:tcPr>
            <w:tcW w:w="709" w:type="dxa"/>
            <w:shd w:val="clear" w:color="auto" w:fill="auto"/>
            <w:noWrap/>
            <w:vAlign w:val="bottom"/>
          </w:tcPr>
          <w:p w:rsidR="00267592" w:rsidRPr="009C4E28" w:rsidRDefault="00267592" w:rsidP="00814493">
            <w:pPr>
              <w:pStyle w:val="a5"/>
              <w:numPr>
                <w:ilvl w:val="0"/>
                <w:numId w:val="34"/>
              </w:numPr>
              <w:tabs>
                <w:tab w:val="left" w:pos="360"/>
              </w:tabs>
              <w:ind w:hanging="541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833" w:type="dxa"/>
            <w:shd w:val="clear" w:color="auto" w:fill="auto"/>
            <w:vAlign w:val="center"/>
          </w:tcPr>
          <w:p w:rsidR="00267592" w:rsidRPr="00267592" w:rsidRDefault="00267592" w:rsidP="00814493">
            <w:pPr>
              <w:rPr>
                <w:sz w:val="28"/>
                <w:szCs w:val="28"/>
              </w:rPr>
            </w:pPr>
            <w:r w:rsidRPr="00267592">
              <w:rPr>
                <w:sz w:val="28"/>
                <w:szCs w:val="28"/>
              </w:rPr>
              <w:t>Зеленоградский пробег – марафон «Осень -2026»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7592" w:rsidRDefault="00267592" w:rsidP="00814493">
            <w:pPr>
              <w:jc w:val="center"/>
              <w:rPr>
                <w:bCs/>
                <w:i/>
                <w:iCs/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>100,00</w:t>
            </w:r>
          </w:p>
        </w:tc>
      </w:tr>
      <w:tr w:rsidR="00E36AFF" w:rsidRPr="009C4E28" w:rsidTr="00814493">
        <w:trPr>
          <w:trHeight w:val="390"/>
        </w:trPr>
        <w:tc>
          <w:tcPr>
            <w:tcW w:w="709" w:type="dxa"/>
            <w:shd w:val="clear" w:color="auto" w:fill="auto"/>
            <w:noWrap/>
            <w:vAlign w:val="bottom"/>
          </w:tcPr>
          <w:p w:rsidR="00E36AFF" w:rsidRPr="009C4E28" w:rsidRDefault="00E36AFF" w:rsidP="00814493">
            <w:pPr>
              <w:pStyle w:val="a5"/>
              <w:numPr>
                <w:ilvl w:val="0"/>
                <w:numId w:val="34"/>
              </w:numPr>
              <w:tabs>
                <w:tab w:val="left" w:pos="360"/>
              </w:tabs>
              <w:ind w:hanging="541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833" w:type="dxa"/>
            <w:shd w:val="clear" w:color="auto" w:fill="auto"/>
            <w:vAlign w:val="center"/>
          </w:tcPr>
          <w:p w:rsidR="00E36AFF" w:rsidRPr="00DB1D90" w:rsidRDefault="00267592" w:rsidP="00814493">
            <w:pPr>
              <w:rPr>
                <w:sz w:val="28"/>
                <w:szCs w:val="28"/>
              </w:rPr>
            </w:pPr>
            <w:r w:rsidRPr="00267592">
              <w:rPr>
                <w:sz w:val="28"/>
                <w:szCs w:val="28"/>
              </w:rPr>
              <w:t>Спортивно-патриотический фестиваль единоборств «Защитники Москвы»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6AFF" w:rsidRPr="00885389" w:rsidRDefault="00267592" w:rsidP="00814493">
            <w:pPr>
              <w:jc w:val="center"/>
              <w:rPr>
                <w:bCs/>
                <w:i/>
                <w:iCs/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>40</w:t>
            </w:r>
            <w:r w:rsidR="00E36AFF" w:rsidRPr="00885389">
              <w:rPr>
                <w:bCs/>
                <w:i/>
                <w:iCs/>
                <w:sz w:val="28"/>
                <w:szCs w:val="28"/>
              </w:rPr>
              <w:t>0,00</w:t>
            </w:r>
          </w:p>
        </w:tc>
      </w:tr>
      <w:tr w:rsidR="00E36AFF" w:rsidRPr="009C4E28" w:rsidTr="00814493">
        <w:trPr>
          <w:trHeight w:val="390"/>
        </w:trPr>
        <w:tc>
          <w:tcPr>
            <w:tcW w:w="709" w:type="dxa"/>
            <w:shd w:val="clear" w:color="auto" w:fill="auto"/>
            <w:noWrap/>
            <w:vAlign w:val="bottom"/>
          </w:tcPr>
          <w:p w:rsidR="00E36AFF" w:rsidRPr="009C4E28" w:rsidRDefault="00E36AFF" w:rsidP="00814493">
            <w:pPr>
              <w:pStyle w:val="a5"/>
              <w:numPr>
                <w:ilvl w:val="0"/>
                <w:numId w:val="34"/>
              </w:numPr>
              <w:tabs>
                <w:tab w:val="left" w:pos="360"/>
              </w:tabs>
              <w:ind w:hanging="541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833" w:type="dxa"/>
            <w:shd w:val="clear" w:color="auto" w:fill="auto"/>
            <w:vAlign w:val="center"/>
          </w:tcPr>
          <w:p w:rsidR="00E36AFF" w:rsidRPr="00DB1D90" w:rsidRDefault="00267592" w:rsidP="00814493">
            <w:pPr>
              <w:rPr>
                <w:sz w:val="28"/>
                <w:szCs w:val="28"/>
              </w:rPr>
            </w:pPr>
            <w:r w:rsidRPr="00267592">
              <w:rPr>
                <w:sz w:val="28"/>
                <w:szCs w:val="28"/>
              </w:rPr>
              <w:t>Традиционный турнир по теннису на Кубок Префекта Зеленограда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6AFF" w:rsidRPr="00885389" w:rsidRDefault="00267592" w:rsidP="00814493">
            <w:pPr>
              <w:jc w:val="center"/>
              <w:rPr>
                <w:bCs/>
                <w:i/>
                <w:iCs/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>250</w:t>
            </w:r>
            <w:r w:rsidR="00E36AFF" w:rsidRPr="00885389">
              <w:rPr>
                <w:bCs/>
                <w:i/>
                <w:iCs/>
                <w:sz w:val="28"/>
                <w:szCs w:val="28"/>
              </w:rPr>
              <w:t>,00</w:t>
            </w:r>
          </w:p>
        </w:tc>
      </w:tr>
      <w:tr w:rsidR="00E36AFF" w:rsidRPr="009C4E28" w:rsidTr="00814493">
        <w:trPr>
          <w:trHeight w:val="647"/>
        </w:trPr>
        <w:tc>
          <w:tcPr>
            <w:tcW w:w="709" w:type="dxa"/>
            <w:shd w:val="clear" w:color="auto" w:fill="auto"/>
            <w:noWrap/>
            <w:vAlign w:val="bottom"/>
          </w:tcPr>
          <w:p w:rsidR="00E36AFF" w:rsidRPr="009C4E28" w:rsidRDefault="00E36AFF" w:rsidP="00814493">
            <w:pPr>
              <w:pStyle w:val="a5"/>
              <w:numPr>
                <w:ilvl w:val="0"/>
                <w:numId w:val="34"/>
              </w:numPr>
              <w:tabs>
                <w:tab w:val="left" w:pos="360"/>
              </w:tabs>
              <w:ind w:hanging="541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833" w:type="dxa"/>
            <w:shd w:val="clear" w:color="auto" w:fill="auto"/>
            <w:vAlign w:val="center"/>
          </w:tcPr>
          <w:p w:rsidR="00E36AFF" w:rsidRPr="00DB1D90" w:rsidRDefault="00267592" w:rsidP="00814493">
            <w:pPr>
              <w:rPr>
                <w:sz w:val="28"/>
                <w:szCs w:val="28"/>
              </w:rPr>
            </w:pPr>
            <w:r w:rsidRPr="00DB1D90">
              <w:rPr>
                <w:sz w:val="28"/>
                <w:szCs w:val="28"/>
              </w:rPr>
              <w:t>Чемпионат города Зеленограда по шахматам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6AFF" w:rsidRPr="00885389" w:rsidRDefault="00267592" w:rsidP="00814493">
            <w:pPr>
              <w:jc w:val="center"/>
              <w:rPr>
                <w:bCs/>
                <w:i/>
                <w:iCs/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>185</w:t>
            </w:r>
            <w:r w:rsidR="00E36AFF" w:rsidRPr="00885389">
              <w:rPr>
                <w:bCs/>
                <w:i/>
                <w:iCs/>
                <w:sz w:val="28"/>
                <w:szCs w:val="28"/>
              </w:rPr>
              <w:t>,00</w:t>
            </w:r>
          </w:p>
        </w:tc>
      </w:tr>
      <w:tr w:rsidR="00E36AFF" w:rsidRPr="009C4E28" w:rsidTr="00814493">
        <w:trPr>
          <w:trHeight w:val="420"/>
        </w:trPr>
        <w:tc>
          <w:tcPr>
            <w:tcW w:w="709" w:type="dxa"/>
            <w:shd w:val="clear" w:color="auto" w:fill="auto"/>
            <w:noWrap/>
            <w:vAlign w:val="bottom"/>
          </w:tcPr>
          <w:p w:rsidR="00E36AFF" w:rsidRPr="009C4E28" w:rsidRDefault="00E36AFF" w:rsidP="00814493">
            <w:pPr>
              <w:pStyle w:val="a5"/>
              <w:numPr>
                <w:ilvl w:val="0"/>
                <w:numId w:val="34"/>
              </w:numPr>
              <w:tabs>
                <w:tab w:val="left" w:pos="360"/>
              </w:tabs>
              <w:ind w:hanging="541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833" w:type="dxa"/>
            <w:shd w:val="clear" w:color="auto" w:fill="auto"/>
            <w:vAlign w:val="center"/>
          </w:tcPr>
          <w:p w:rsidR="00E36AFF" w:rsidRPr="00DB1D90" w:rsidRDefault="00E36AFF" w:rsidP="008144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Фестиваль «</w:t>
            </w:r>
            <w:r w:rsidRPr="005809D0">
              <w:rPr>
                <w:sz w:val="28"/>
                <w:szCs w:val="28"/>
              </w:rPr>
              <w:t>Зеленоград – город спорта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6AFF" w:rsidRDefault="00267592" w:rsidP="00814493">
            <w:pPr>
              <w:jc w:val="center"/>
            </w:pPr>
            <w:r>
              <w:rPr>
                <w:bCs/>
                <w:i/>
                <w:iCs/>
                <w:sz w:val="28"/>
                <w:szCs w:val="28"/>
              </w:rPr>
              <w:t>800</w:t>
            </w:r>
            <w:r w:rsidR="00E36AFF" w:rsidRPr="00C53EE9">
              <w:rPr>
                <w:bCs/>
                <w:i/>
                <w:iCs/>
                <w:sz w:val="28"/>
                <w:szCs w:val="28"/>
              </w:rPr>
              <w:t>,00</w:t>
            </w:r>
          </w:p>
        </w:tc>
      </w:tr>
      <w:tr w:rsidR="00E36AFF" w:rsidRPr="009C4E28" w:rsidTr="00814493">
        <w:trPr>
          <w:trHeight w:val="420"/>
        </w:trPr>
        <w:tc>
          <w:tcPr>
            <w:tcW w:w="709" w:type="dxa"/>
            <w:shd w:val="clear" w:color="auto" w:fill="auto"/>
            <w:noWrap/>
            <w:vAlign w:val="bottom"/>
          </w:tcPr>
          <w:p w:rsidR="00E36AFF" w:rsidRPr="009C4E28" w:rsidRDefault="00E36AFF" w:rsidP="00814493">
            <w:pPr>
              <w:pStyle w:val="a5"/>
              <w:numPr>
                <w:ilvl w:val="0"/>
                <w:numId w:val="34"/>
              </w:numPr>
              <w:tabs>
                <w:tab w:val="left" w:pos="360"/>
              </w:tabs>
              <w:ind w:hanging="541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833" w:type="dxa"/>
            <w:shd w:val="clear" w:color="auto" w:fill="auto"/>
            <w:vAlign w:val="center"/>
          </w:tcPr>
          <w:p w:rsidR="00E36AFF" w:rsidRPr="00DB1D90" w:rsidRDefault="00E36AFF" w:rsidP="00814493">
            <w:pPr>
              <w:rPr>
                <w:sz w:val="28"/>
                <w:szCs w:val="28"/>
              </w:rPr>
            </w:pPr>
            <w:r w:rsidRPr="00DB1D90">
              <w:rPr>
                <w:sz w:val="28"/>
                <w:szCs w:val="28"/>
              </w:rPr>
              <w:t>Новогодний фестиваль по видам спорта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6AFF" w:rsidRDefault="00E36AFF" w:rsidP="00814493">
            <w:pPr>
              <w:jc w:val="center"/>
            </w:pPr>
            <w:r>
              <w:rPr>
                <w:bCs/>
                <w:i/>
                <w:iCs/>
                <w:sz w:val="28"/>
                <w:szCs w:val="28"/>
              </w:rPr>
              <w:t>27</w:t>
            </w:r>
            <w:r w:rsidRPr="00C53EE9">
              <w:rPr>
                <w:bCs/>
                <w:i/>
                <w:iCs/>
                <w:sz w:val="28"/>
                <w:szCs w:val="28"/>
              </w:rPr>
              <w:t>0,00</w:t>
            </w:r>
          </w:p>
        </w:tc>
      </w:tr>
    </w:tbl>
    <w:p w:rsidR="00FA1CAF" w:rsidRDefault="00FA1CAF" w:rsidP="00216244">
      <w:pPr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955D90" w:rsidRPr="0066016E" w:rsidRDefault="00955D90" w:rsidP="00216244">
      <w:pPr>
        <w:ind w:firstLine="709"/>
        <w:contextualSpacing/>
        <w:jc w:val="both"/>
        <w:rPr>
          <w:b/>
          <w:sz w:val="28"/>
          <w:szCs w:val="28"/>
          <w:lang w:val="en-US"/>
        </w:rPr>
      </w:pPr>
      <w:r w:rsidRPr="0066016E">
        <w:rPr>
          <w:b/>
          <w:color w:val="000000"/>
          <w:sz w:val="28"/>
          <w:szCs w:val="28"/>
        </w:rPr>
        <w:t>Порядок расчета размера субсидии</w:t>
      </w:r>
      <w:r w:rsidR="00F27168">
        <w:rPr>
          <w:b/>
          <w:color w:val="000000"/>
          <w:sz w:val="28"/>
          <w:szCs w:val="28"/>
        </w:rPr>
        <w:t>:</w:t>
      </w:r>
    </w:p>
    <w:p w:rsidR="00955D90" w:rsidRPr="0066016E" w:rsidRDefault="00955D90" w:rsidP="00216244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6016E">
        <w:rPr>
          <w:rFonts w:ascii="Times New Roman" w:hAnsi="Times New Roman" w:cs="Times New Roman"/>
          <w:sz w:val="28"/>
          <w:szCs w:val="28"/>
        </w:rPr>
        <w:t>Объем субсидии победителю отбора определяется по следующей формуле:</w:t>
      </w:r>
    </w:p>
    <w:p w:rsidR="00955D90" w:rsidRPr="0066016E" w:rsidRDefault="00955D90" w:rsidP="00216244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6016E">
        <w:rPr>
          <w:rFonts w:ascii="Times New Roman" w:hAnsi="Times New Roman" w:cs="Times New Roman"/>
          <w:sz w:val="28"/>
          <w:szCs w:val="28"/>
        </w:rPr>
        <w:t>С = З - (с1+с2), где:</w:t>
      </w:r>
    </w:p>
    <w:p w:rsidR="00955D90" w:rsidRPr="0066016E" w:rsidRDefault="00955D90" w:rsidP="00216244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6016E">
        <w:rPr>
          <w:rFonts w:ascii="Times New Roman" w:hAnsi="Times New Roman" w:cs="Times New Roman"/>
          <w:sz w:val="28"/>
          <w:szCs w:val="28"/>
        </w:rPr>
        <w:t>С – размер предоставляемой субсидии,</w:t>
      </w:r>
    </w:p>
    <w:p w:rsidR="00955D90" w:rsidRPr="0066016E" w:rsidRDefault="00955D90" w:rsidP="008A60A8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6016E">
        <w:rPr>
          <w:rFonts w:ascii="Times New Roman" w:hAnsi="Times New Roman" w:cs="Times New Roman"/>
          <w:sz w:val="28"/>
          <w:szCs w:val="28"/>
        </w:rPr>
        <w:t>З – общий объем обоснованных затрат на организацию и проведение мероприятия, предлагаемого участником отбора к реализации,</w:t>
      </w:r>
      <w:r w:rsidR="008A60A8">
        <w:rPr>
          <w:rFonts w:ascii="Times New Roman" w:hAnsi="Times New Roman" w:cs="Times New Roman"/>
          <w:sz w:val="28"/>
          <w:szCs w:val="28"/>
        </w:rPr>
        <w:t xml:space="preserve"> </w:t>
      </w:r>
      <w:r w:rsidRPr="0066016E">
        <w:rPr>
          <w:rFonts w:ascii="Times New Roman" w:hAnsi="Times New Roman" w:cs="Times New Roman"/>
          <w:sz w:val="28"/>
          <w:szCs w:val="28"/>
        </w:rPr>
        <w:t>с1+с2 - размер собственных и привлеченных средств на финансирование затрат по организации мероприятия, проведению работ, оказанию услуг, предлагаемого участником отбора к реализации.</w:t>
      </w:r>
    </w:p>
    <w:p w:rsidR="00955D90" w:rsidRPr="0066016E" w:rsidRDefault="00955D90" w:rsidP="00216244">
      <w:pPr>
        <w:ind w:firstLine="709"/>
        <w:jc w:val="both"/>
        <w:rPr>
          <w:b/>
          <w:sz w:val="28"/>
          <w:szCs w:val="28"/>
        </w:rPr>
      </w:pPr>
    </w:p>
    <w:p w:rsidR="00FA1CAF" w:rsidRPr="0066016E" w:rsidRDefault="006C586F" w:rsidP="00FA1CAF">
      <w:pPr>
        <w:ind w:firstLine="708"/>
        <w:contextualSpacing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</w:t>
      </w:r>
      <w:r w:rsidR="00FA1CAF" w:rsidRPr="0066016E">
        <w:rPr>
          <w:b/>
          <w:color w:val="000000"/>
          <w:sz w:val="28"/>
          <w:szCs w:val="28"/>
        </w:rPr>
        <w:t>. Срок и порядок проведения отбора</w:t>
      </w:r>
      <w:r w:rsidR="00FA1CAF">
        <w:rPr>
          <w:b/>
          <w:color w:val="000000"/>
          <w:sz w:val="28"/>
          <w:szCs w:val="28"/>
        </w:rPr>
        <w:t>:</w:t>
      </w:r>
    </w:p>
    <w:p w:rsidR="00FA1CAF" w:rsidRPr="00F671C5" w:rsidRDefault="00FA1CAF" w:rsidP="00FA1CAF">
      <w:pPr>
        <w:shd w:val="clear" w:color="auto" w:fill="FFFFFF"/>
        <w:ind w:firstLine="709"/>
        <w:jc w:val="both"/>
        <w:rPr>
          <w:sz w:val="28"/>
          <w:szCs w:val="28"/>
        </w:rPr>
      </w:pPr>
      <w:r w:rsidRPr="00F671C5">
        <w:rPr>
          <w:sz w:val="28"/>
          <w:szCs w:val="28"/>
        </w:rPr>
        <w:t xml:space="preserve">Отбор претендентов на получение субсидии из бюджета города Москвы среди некоммерческих организаций, не являющихся государственными (муниципальными) учреждениями, на проведение на территории Зеленоградского административного округа города Москвы </w:t>
      </w:r>
      <w:r w:rsidRPr="00F671C5">
        <w:rPr>
          <w:bCs/>
          <w:sz w:val="28"/>
          <w:szCs w:val="28"/>
        </w:rPr>
        <w:t xml:space="preserve">мероприятий, направленных на </w:t>
      </w:r>
      <w:r w:rsidR="00F671C5">
        <w:rPr>
          <w:bCs/>
          <w:sz w:val="28"/>
          <w:szCs w:val="28"/>
        </w:rPr>
        <w:t xml:space="preserve">организацию и </w:t>
      </w:r>
      <w:r w:rsidR="005E5EA2" w:rsidRPr="00F671C5">
        <w:rPr>
          <w:bCs/>
          <w:sz w:val="28"/>
          <w:szCs w:val="28"/>
        </w:rPr>
        <w:t>проведение окружных физкультурно-спортивных массовых мероприятий, соревнований и фестивалей для различных возрастных и социальных категорий граждан</w:t>
      </w:r>
      <w:r w:rsidRPr="00F671C5">
        <w:rPr>
          <w:bCs/>
          <w:sz w:val="28"/>
          <w:szCs w:val="28"/>
        </w:rPr>
        <w:t>, пр</w:t>
      </w:r>
      <w:r w:rsidRPr="00F671C5">
        <w:rPr>
          <w:sz w:val="28"/>
          <w:szCs w:val="28"/>
        </w:rPr>
        <w:t xml:space="preserve">оводится в виде запроса предложений (заявок) в соответствии с Порядком предоставления субсидий из бюджета города Москвы некоммерческим организациям, не являющимся государственными (муниципальными) </w:t>
      </w:r>
      <w:r w:rsidRPr="00F671C5">
        <w:rPr>
          <w:sz w:val="28"/>
          <w:szCs w:val="28"/>
        </w:rPr>
        <w:lastRenderedPageBreak/>
        <w:t>учреждениями, утвержденным распоряжение префектуры № 134-рп (далее – Порядок).</w:t>
      </w:r>
    </w:p>
    <w:p w:rsidR="00FA1CAF" w:rsidRPr="00F671C5" w:rsidRDefault="00FA1CAF" w:rsidP="00FA1CAF">
      <w:pPr>
        <w:shd w:val="clear" w:color="auto" w:fill="FFFFFF"/>
        <w:ind w:firstLine="709"/>
        <w:jc w:val="both"/>
        <w:rPr>
          <w:sz w:val="28"/>
          <w:szCs w:val="28"/>
        </w:rPr>
      </w:pPr>
      <w:r w:rsidRPr="00F671C5">
        <w:rPr>
          <w:sz w:val="28"/>
          <w:szCs w:val="28"/>
        </w:rPr>
        <w:t xml:space="preserve">Для участия в отборе претендент на получение субсидии подает заявку на получение субсидии посредством информационной платформы </w:t>
      </w:r>
      <w:r w:rsidRPr="00F671C5">
        <w:rPr>
          <w:sz w:val="28"/>
          <w:szCs w:val="28"/>
          <w:lang w:val="en-US"/>
        </w:rPr>
        <w:t>delo</w:t>
      </w:r>
      <w:r w:rsidRPr="00F671C5">
        <w:rPr>
          <w:sz w:val="28"/>
          <w:szCs w:val="28"/>
        </w:rPr>
        <w:t>.</w:t>
      </w:r>
      <w:r w:rsidRPr="00F671C5">
        <w:rPr>
          <w:sz w:val="28"/>
          <w:szCs w:val="28"/>
          <w:lang w:val="en-US"/>
        </w:rPr>
        <w:t>mos</w:t>
      </w:r>
      <w:r w:rsidRPr="00F671C5">
        <w:rPr>
          <w:sz w:val="28"/>
          <w:szCs w:val="28"/>
        </w:rPr>
        <w:t>.</w:t>
      </w:r>
      <w:r w:rsidRPr="00F671C5">
        <w:rPr>
          <w:sz w:val="28"/>
          <w:szCs w:val="28"/>
          <w:lang w:val="en-US"/>
        </w:rPr>
        <w:t>ru</w:t>
      </w:r>
      <w:r w:rsidRPr="00F671C5">
        <w:rPr>
          <w:sz w:val="28"/>
          <w:szCs w:val="28"/>
        </w:rPr>
        <w:t xml:space="preserve"> по прилагаемой форме (приложение 1 к Порядку) и документы, предусмотренные разделом 8 Порядка.</w:t>
      </w:r>
    </w:p>
    <w:p w:rsidR="00FA1CAF" w:rsidRPr="00F671C5" w:rsidRDefault="00FA1CAF" w:rsidP="00FA1CAF">
      <w:pPr>
        <w:ind w:firstLine="709"/>
        <w:jc w:val="both"/>
        <w:rPr>
          <w:b/>
          <w:sz w:val="28"/>
          <w:szCs w:val="28"/>
        </w:rPr>
      </w:pPr>
      <w:r w:rsidRPr="00F671C5">
        <w:rPr>
          <w:sz w:val="28"/>
          <w:szCs w:val="28"/>
        </w:rPr>
        <w:t xml:space="preserve">Дата начала подачи заявок: </w:t>
      </w:r>
      <w:r w:rsidR="00BF5C58">
        <w:rPr>
          <w:b/>
          <w:sz w:val="28"/>
          <w:szCs w:val="28"/>
        </w:rPr>
        <w:t>05</w:t>
      </w:r>
      <w:r w:rsidR="00544F1D">
        <w:rPr>
          <w:b/>
          <w:sz w:val="28"/>
          <w:szCs w:val="28"/>
        </w:rPr>
        <w:t>.08</w:t>
      </w:r>
      <w:r w:rsidR="00B44CCA" w:rsidRPr="00F671C5">
        <w:rPr>
          <w:b/>
          <w:sz w:val="28"/>
          <w:szCs w:val="28"/>
        </w:rPr>
        <w:t>.2026</w:t>
      </w:r>
    </w:p>
    <w:p w:rsidR="00FA1CAF" w:rsidRPr="005E5EA2" w:rsidRDefault="00FA1CAF" w:rsidP="00FA1CAF">
      <w:pPr>
        <w:ind w:firstLine="709"/>
        <w:jc w:val="both"/>
        <w:rPr>
          <w:b/>
          <w:color w:val="FF0000"/>
          <w:sz w:val="28"/>
          <w:szCs w:val="28"/>
        </w:rPr>
      </w:pPr>
      <w:r w:rsidRPr="00F671C5">
        <w:rPr>
          <w:sz w:val="28"/>
          <w:szCs w:val="28"/>
        </w:rPr>
        <w:t xml:space="preserve">Дата окончания приема заявок: </w:t>
      </w:r>
      <w:r w:rsidR="00BF5C58">
        <w:rPr>
          <w:b/>
          <w:sz w:val="28"/>
          <w:szCs w:val="28"/>
        </w:rPr>
        <w:t>21</w:t>
      </w:r>
      <w:r w:rsidR="00544F1D">
        <w:rPr>
          <w:b/>
          <w:sz w:val="28"/>
          <w:szCs w:val="28"/>
        </w:rPr>
        <w:t>.08</w:t>
      </w:r>
      <w:r w:rsidR="00B44CCA" w:rsidRPr="00F671C5">
        <w:rPr>
          <w:b/>
          <w:sz w:val="28"/>
          <w:szCs w:val="28"/>
        </w:rPr>
        <w:t>.202</w:t>
      </w:r>
      <w:r w:rsidR="00B44CCA" w:rsidRPr="00C57E37">
        <w:rPr>
          <w:b/>
          <w:sz w:val="28"/>
          <w:szCs w:val="28"/>
        </w:rPr>
        <w:t>6</w:t>
      </w:r>
      <w:r w:rsidRPr="00C57E37">
        <w:rPr>
          <w:b/>
          <w:sz w:val="28"/>
          <w:szCs w:val="28"/>
        </w:rPr>
        <w:t>.</w:t>
      </w:r>
    </w:p>
    <w:p w:rsidR="00FA1CAF" w:rsidRPr="0066016E" w:rsidRDefault="00FA1CAF" w:rsidP="00FA1CAF">
      <w:pPr>
        <w:ind w:firstLine="709"/>
        <w:jc w:val="both"/>
        <w:rPr>
          <w:b/>
          <w:sz w:val="28"/>
          <w:szCs w:val="28"/>
          <w:u w:val="single"/>
        </w:rPr>
      </w:pPr>
      <w:r w:rsidRPr="0066016E">
        <w:rPr>
          <w:b/>
          <w:sz w:val="28"/>
          <w:szCs w:val="28"/>
        </w:rPr>
        <w:t xml:space="preserve">Заявки, поданные позже указанного срока, </w:t>
      </w:r>
      <w:r w:rsidRPr="0066016E">
        <w:rPr>
          <w:b/>
          <w:sz w:val="28"/>
          <w:szCs w:val="28"/>
          <w:u w:val="single"/>
        </w:rPr>
        <w:t>не рассматриваются.</w:t>
      </w:r>
    </w:p>
    <w:p w:rsidR="00FA1CAF" w:rsidRPr="0066016E" w:rsidRDefault="00FA1CAF" w:rsidP="00FA1CAF">
      <w:pPr>
        <w:jc w:val="both"/>
        <w:rPr>
          <w:b/>
          <w:sz w:val="28"/>
          <w:szCs w:val="28"/>
        </w:rPr>
      </w:pPr>
    </w:p>
    <w:p w:rsidR="00FA1CAF" w:rsidRPr="0066016E" w:rsidRDefault="006C586F" w:rsidP="00FA1CAF">
      <w:pPr>
        <w:ind w:firstLine="708"/>
        <w:contextualSpacing/>
        <w:jc w:val="both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5</w:t>
      </w:r>
      <w:r w:rsidR="00FA1CAF" w:rsidRPr="0066016E">
        <w:rPr>
          <w:b/>
          <w:color w:val="000000"/>
          <w:sz w:val="28"/>
          <w:szCs w:val="28"/>
        </w:rPr>
        <w:t>. Требования</w:t>
      </w:r>
      <w:r w:rsidR="00FA1CAF" w:rsidRPr="0066016E">
        <w:rPr>
          <w:b/>
          <w:sz w:val="28"/>
          <w:szCs w:val="28"/>
        </w:rPr>
        <w:t>, предъявляемые к участникам отбора</w:t>
      </w:r>
      <w:r w:rsidR="00FA1CAF">
        <w:rPr>
          <w:b/>
          <w:sz w:val="28"/>
          <w:szCs w:val="28"/>
        </w:rPr>
        <w:t>:</w:t>
      </w:r>
    </w:p>
    <w:p w:rsidR="00FA1CAF" w:rsidRPr="0066016E" w:rsidRDefault="006C586F" w:rsidP="00FA1CAF">
      <w:pPr>
        <w:autoSpaceDE w:val="0"/>
        <w:autoSpaceDN w:val="0"/>
        <w:adjustRightInd w:val="0"/>
        <w:ind w:firstLine="70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="00FA1CAF" w:rsidRPr="0066016E">
        <w:rPr>
          <w:sz w:val="28"/>
          <w:szCs w:val="28"/>
        </w:rPr>
        <w:t>.1. Участниками отбора могут быть признаны зарегистрированные в установленном</w:t>
      </w:r>
      <w:r w:rsidR="00FA1CAF" w:rsidRPr="0066016E">
        <w:rPr>
          <w:b/>
          <w:sz w:val="28"/>
          <w:szCs w:val="28"/>
        </w:rPr>
        <w:t xml:space="preserve"> </w:t>
      </w:r>
      <w:r w:rsidR="00FA1CAF" w:rsidRPr="0066016E">
        <w:rPr>
          <w:sz w:val="28"/>
          <w:szCs w:val="28"/>
        </w:rPr>
        <w:t>законом порядке некоммерческие организации, не являющиеся государственными (муниципальными) учреждениями города Москвы, осуществляющие свою деятельность на территории города Москвы и должны соответствовать предъявляемым требованиям на дату подачи заявки:</w:t>
      </w:r>
    </w:p>
    <w:p w:rsidR="00FA1CAF" w:rsidRPr="0066016E" w:rsidRDefault="006C586F" w:rsidP="00FA1CAF">
      <w:pPr>
        <w:autoSpaceDE w:val="0"/>
        <w:autoSpaceDN w:val="0"/>
        <w:adjustRightInd w:val="0"/>
        <w:ind w:firstLine="70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="00FA1CAF" w:rsidRPr="0066016E">
        <w:rPr>
          <w:sz w:val="28"/>
          <w:szCs w:val="28"/>
        </w:rPr>
        <w:t xml:space="preserve">.1.1. Участник отбора не является иностранным юридическим лицом, в том числе иностранным юридическим лицом,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</w:t>
      </w:r>
      <w:r w:rsidR="00FA1CAF">
        <w:rPr>
          <w:sz w:val="28"/>
          <w:szCs w:val="28"/>
        </w:rPr>
        <w:br/>
      </w:r>
      <w:r w:rsidR="00FA1CAF" w:rsidRPr="0066016E">
        <w:rPr>
          <w:sz w:val="28"/>
          <w:szCs w:val="28"/>
        </w:rPr>
        <w:t xml:space="preserve">25 процентов (если иное не предусмотрено законодательством Российской Федерации). </w:t>
      </w:r>
    </w:p>
    <w:p w:rsidR="00FA1CAF" w:rsidRPr="0066016E" w:rsidRDefault="00FA1CAF" w:rsidP="00FA1CAF">
      <w:pPr>
        <w:autoSpaceDE w:val="0"/>
        <w:autoSpaceDN w:val="0"/>
        <w:adjustRightInd w:val="0"/>
        <w:ind w:firstLine="700"/>
        <w:jc w:val="both"/>
        <w:outlineLvl w:val="1"/>
        <w:rPr>
          <w:sz w:val="28"/>
          <w:szCs w:val="28"/>
        </w:rPr>
      </w:pPr>
      <w:r w:rsidRPr="0066016E">
        <w:rPr>
          <w:sz w:val="28"/>
          <w:szCs w:val="28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обществ.</w:t>
      </w:r>
    </w:p>
    <w:p w:rsidR="00FA1CAF" w:rsidRPr="0066016E" w:rsidRDefault="006C586F" w:rsidP="00FA1CAF">
      <w:pPr>
        <w:autoSpaceDE w:val="0"/>
        <w:autoSpaceDN w:val="0"/>
        <w:adjustRightInd w:val="0"/>
        <w:ind w:firstLine="70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="00FA1CAF" w:rsidRPr="0066016E">
        <w:rPr>
          <w:sz w:val="28"/>
          <w:szCs w:val="28"/>
        </w:rPr>
        <w:t>.1.2. 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терроризму.</w:t>
      </w:r>
    </w:p>
    <w:p w:rsidR="00FA1CAF" w:rsidRPr="0066016E" w:rsidRDefault="006C586F" w:rsidP="00FA1CAF">
      <w:pPr>
        <w:autoSpaceDE w:val="0"/>
        <w:autoSpaceDN w:val="0"/>
        <w:adjustRightInd w:val="0"/>
        <w:ind w:firstLine="70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="00FA1CAF" w:rsidRPr="0066016E">
        <w:rPr>
          <w:sz w:val="28"/>
          <w:szCs w:val="28"/>
        </w:rPr>
        <w:t xml:space="preserve">.1.3. Участник отбора не находится в составляемых в рамках реализации полномочий, предусмотренных главой </w:t>
      </w:r>
      <w:r w:rsidR="00FA1CAF" w:rsidRPr="0066016E">
        <w:rPr>
          <w:sz w:val="28"/>
          <w:szCs w:val="28"/>
          <w:lang w:val="en-US"/>
        </w:rPr>
        <w:t>VII</w:t>
      </w:r>
      <w:r w:rsidR="00FA1CAF" w:rsidRPr="0066016E">
        <w:rPr>
          <w:sz w:val="28"/>
          <w:szCs w:val="28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уничтожения.</w:t>
      </w:r>
    </w:p>
    <w:p w:rsidR="00FA1CAF" w:rsidRPr="0066016E" w:rsidRDefault="006C586F" w:rsidP="00FA1CAF">
      <w:pPr>
        <w:autoSpaceDE w:val="0"/>
        <w:autoSpaceDN w:val="0"/>
        <w:adjustRightInd w:val="0"/>
        <w:ind w:firstLine="70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="00FA1CAF" w:rsidRPr="0066016E">
        <w:rPr>
          <w:sz w:val="28"/>
          <w:szCs w:val="28"/>
        </w:rPr>
        <w:t xml:space="preserve">.1.4. Участник отбора не является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влиянием». </w:t>
      </w:r>
    </w:p>
    <w:p w:rsidR="00FA1CAF" w:rsidRPr="0066016E" w:rsidRDefault="006C586F" w:rsidP="00FA1CAF">
      <w:pPr>
        <w:autoSpaceDE w:val="0"/>
        <w:autoSpaceDN w:val="0"/>
        <w:adjustRightInd w:val="0"/>
        <w:ind w:firstLine="70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FA1CAF" w:rsidRPr="0066016E">
        <w:rPr>
          <w:sz w:val="28"/>
          <w:szCs w:val="28"/>
        </w:rPr>
        <w:t xml:space="preserve">.1.5. Участниками отбора не могут быть политические партии и движения, религиозные организации, некоммерческие организации, имеющие в числе учредителей политическую партию, а также организации, представители которых входят в состав комиссии по проведению отбора. </w:t>
      </w:r>
    </w:p>
    <w:p w:rsidR="00FA1CAF" w:rsidRPr="0066016E" w:rsidRDefault="006C586F" w:rsidP="00FA1CAF">
      <w:pPr>
        <w:autoSpaceDE w:val="0"/>
        <w:autoSpaceDN w:val="0"/>
        <w:adjustRightInd w:val="0"/>
        <w:ind w:firstLine="70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="00FA1CAF" w:rsidRPr="0066016E">
        <w:rPr>
          <w:sz w:val="28"/>
          <w:szCs w:val="28"/>
        </w:rPr>
        <w:t>.1.6. Участник отбора не получает средства из бюджета города Москвы в соответствии с иными нормативными правовыми актами на цели, установленные порядком предоставления субсидий, и не имеет просроченной задолженности по возврату в бюджет города Москвы субсидий, грантов в форме субсидий, бюджетных инвестиций, предоставленных в том числе в соответствии с иными правовыми актами.</w:t>
      </w:r>
    </w:p>
    <w:p w:rsidR="00FA1CAF" w:rsidRPr="0066016E" w:rsidRDefault="006C586F" w:rsidP="00FA1CAF">
      <w:pPr>
        <w:autoSpaceDE w:val="0"/>
        <w:autoSpaceDN w:val="0"/>
        <w:adjustRightInd w:val="0"/>
        <w:ind w:firstLine="70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="00FA1CAF" w:rsidRPr="0066016E">
        <w:rPr>
          <w:sz w:val="28"/>
          <w:szCs w:val="28"/>
        </w:rPr>
        <w:t>.1.7. У участника отбора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Федерации.</w:t>
      </w:r>
    </w:p>
    <w:p w:rsidR="00FA1CAF" w:rsidRPr="0066016E" w:rsidRDefault="006C586F" w:rsidP="00FA1CAF">
      <w:pPr>
        <w:autoSpaceDE w:val="0"/>
        <w:autoSpaceDN w:val="0"/>
        <w:adjustRightInd w:val="0"/>
        <w:ind w:firstLine="70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="00FA1CAF" w:rsidRPr="0066016E">
        <w:rPr>
          <w:sz w:val="28"/>
          <w:szCs w:val="28"/>
        </w:rPr>
        <w:t xml:space="preserve">.1.8. Участник отбора, являющийся юридическим лицом, не находится в процессе реорганизации,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Федерации. </w:t>
      </w:r>
    </w:p>
    <w:p w:rsidR="00FA1CAF" w:rsidRPr="0066016E" w:rsidRDefault="006C586F" w:rsidP="00FA1CAF">
      <w:pPr>
        <w:autoSpaceDE w:val="0"/>
        <w:autoSpaceDN w:val="0"/>
        <w:adjustRightInd w:val="0"/>
        <w:ind w:firstLine="70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="00FA1CAF" w:rsidRPr="0066016E">
        <w:rPr>
          <w:sz w:val="28"/>
          <w:szCs w:val="28"/>
        </w:rPr>
        <w:t xml:space="preserve">.1.9.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лицом. </w:t>
      </w:r>
    </w:p>
    <w:p w:rsidR="00FA1CAF" w:rsidRPr="0066016E" w:rsidRDefault="006C586F" w:rsidP="00FA1CAF">
      <w:pPr>
        <w:autoSpaceDE w:val="0"/>
        <w:autoSpaceDN w:val="0"/>
        <w:adjustRightInd w:val="0"/>
        <w:ind w:firstLine="70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="00FA1CAF" w:rsidRPr="0066016E">
        <w:rPr>
          <w:sz w:val="28"/>
          <w:szCs w:val="28"/>
        </w:rPr>
        <w:t xml:space="preserve">.2. Наличие у участника отбора усиленной квалифицированной электронной подписи и созданного личного кабинета на сайтах </w:t>
      </w:r>
      <w:hyperlink r:id="rId9" w:history="1">
        <w:r w:rsidR="00FA1CAF" w:rsidRPr="0066016E">
          <w:rPr>
            <w:rStyle w:val="a3"/>
            <w:sz w:val="28"/>
            <w:szCs w:val="28"/>
            <w:lang w:val="en-US"/>
          </w:rPr>
          <w:t>https</w:t>
        </w:r>
        <w:r w:rsidR="00FA1CAF" w:rsidRPr="0066016E">
          <w:rPr>
            <w:rStyle w:val="a3"/>
            <w:sz w:val="28"/>
            <w:szCs w:val="28"/>
          </w:rPr>
          <w:t>://</w:t>
        </w:r>
        <w:r w:rsidR="00FA1CAF" w:rsidRPr="0066016E">
          <w:rPr>
            <w:rStyle w:val="a3"/>
            <w:sz w:val="28"/>
            <w:szCs w:val="28"/>
            <w:lang w:val="en-US"/>
          </w:rPr>
          <w:t>mos</w:t>
        </w:r>
        <w:r w:rsidR="00FA1CAF" w:rsidRPr="0066016E">
          <w:rPr>
            <w:rStyle w:val="a3"/>
            <w:sz w:val="28"/>
            <w:szCs w:val="28"/>
          </w:rPr>
          <w:t>.</w:t>
        </w:r>
        <w:r w:rsidR="00FA1CAF" w:rsidRPr="0066016E">
          <w:rPr>
            <w:rStyle w:val="a3"/>
            <w:sz w:val="28"/>
            <w:szCs w:val="28"/>
            <w:lang w:val="en-US"/>
          </w:rPr>
          <w:t>ru</w:t>
        </w:r>
      </w:hyperlink>
      <w:r w:rsidR="00FA1CAF" w:rsidRPr="0066016E">
        <w:rPr>
          <w:sz w:val="28"/>
          <w:szCs w:val="28"/>
        </w:rPr>
        <w:t xml:space="preserve"> или </w:t>
      </w:r>
      <w:hyperlink r:id="rId10" w:history="1">
        <w:r w:rsidR="00FA1CAF" w:rsidRPr="0066016E">
          <w:rPr>
            <w:rStyle w:val="a3"/>
            <w:sz w:val="28"/>
            <w:szCs w:val="28"/>
            <w:lang w:val="en-US"/>
          </w:rPr>
          <w:t>https</w:t>
        </w:r>
        <w:r w:rsidR="00FA1CAF" w:rsidRPr="0066016E">
          <w:rPr>
            <w:rStyle w:val="a3"/>
            <w:sz w:val="28"/>
            <w:szCs w:val="28"/>
          </w:rPr>
          <w:t>://</w:t>
        </w:r>
        <w:r w:rsidR="00FA1CAF" w:rsidRPr="0066016E">
          <w:rPr>
            <w:rStyle w:val="a3"/>
            <w:sz w:val="28"/>
            <w:szCs w:val="28"/>
            <w:lang w:val="en-US"/>
          </w:rPr>
          <w:t>www</w:t>
        </w:r>
        <w:r w:rsidR="00FA1CAF" w:rsidRPr="0066016E">
          <w:rPr>
            <w:rStyle w:val="a3"/>
            <w:sz w:val="28"/>
            <w:szCs w:val="28"/>
          </w:rPr>
          <w:t>.</w:t>
        </w:r>
        <w:r w:rsidR="00FA1CAF" w:rsidRPr="0066016E">
          <w:rPr>
            <w:rStyle w:val="a3"/>
            <w:sz w:val="28"/>
            <w:szCs w:val="28"/>
            <w:lang w:val="en-US"/>
          </w:rPr>
          <w:t>gosuslugi</w:t>
        </w:r>
        <w:r w:rsidR="00FA1CAF" w:rsidRPr="0066016E">
          <w:rPr>
            <w:rStyle w:val="a3"/>
            <w:sz w:val="28"/>
            <w:szCs w:val="28"/>
          </w:rPr>
          <w:t>.</w:t>
        </w:r>
        <w:r w:rsidR="00FA1CAF" w:rsidRPr="0066016E">
          <w:rPr>
            <w:rStyle w:val="a3"/>
            <w:sz w:val="28"/>
            <w:szCs w:val="28"/>
            <w:lang w:val="en-US"/>
          </w:rPr>
          <w:t>ru</w:t>
        </w:r>
      </w:hyperlink>
      <w:r w:rsidR="00FA1CAF" w:rsidRPr="0066016E">
        <w:rPr>
          <w:sz w:val="28"/>
          <w:szCs w:val="28"/>
        </w:rPr>
        <w:t>.</w:t>
      </w:r>
    </w:p>
    <w:p w:rsidR="00FA1CAF" w:rsidRPr="0066016E" w:rsidRDefault="006C586F" w:rsidP="00FA1CAF">
      <w:pPr>
        <w:autoSpaceDE w:val="0"/>
        <w:autoSpaceDN w:val="0"/>
        <w:adjustRightInd w:val="0"/>
        <w:ind w:firstLine="70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="00FA1CAF" w:rsidRPr="0066016E">
        <w:rPr>
          <w:sz w:val="28"/>
          <w:szCs w:val="28"/>
        </w:rPr>
        <w:t>.3. Участник отбора должен включать в заявку согласие на публикацию на официальном сайте префектуры информации об участнике отбора, о подаваемой им заявке, иной информации об участнике отбора, связанной с отбором.</w:t>
      </w:r>
    </w:p>
    <w:p w:rsidR="00FA1CAF" w:rsidRPr="0066016E" w:rsidRDefault="006C586F" w:rsidP="00FA1CAF">
      <w:pPr>
        <w:autoSpaceDE w:val="0"/>
        <w:autoSpaceDN w:val="0"/>
        <w:adjustRightInd w:val="0"/>
        <w:ind w:firstLine="70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="00FA1CAF" w:rsidRPr="0066016E">
        <w:rPr>
          <w:sz w:val="28"/>
          <w:szCs w:val="28"/>
        </w:rPr>
        <w:t>.4. Участник отбора своевременно представляет отчет об использовании ранее предоставленных субсидий (в случае их предоставления).</w:t>
      </w:r>
    </w:p>
    <w:p w:rsidR="00FA1CAF" w:rsidRPr="0066016E" w:rsidRDefault="006C586F" w:rsidP="00FA1CAF">
      <w:pPr>
        <w:autoSpaceDE w:val="0"/>
        <w:autoSpaceDN w:val="0"/>
        <w:adjustRightInd w:val="0"/>
        <w:ind w:firstLine="70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="00FA1CAF" w:rsidRPr="0066016E">
        <w:rPr>
          <w:sz w:val="28"/>
          <w:szCs w:val="28"/>
        </w:rPr>
        <w:t>.5. Участник отбора соблюдает условия предоставления субсидий по ранее предоставляемым префектурой субсидиям (в случае их предоставления).</w:t>
      </w:r>
    </w:p>
    <w:p w:rsidR="00FA1CAF" w:rsidRPr="0066016E" w:rsidRDefault="00FA1CAF" w:rsidP="00FA1CAF">
      <w:pPr>
        <w:jc w:val="both"/>
        <w:rPr>
          <w:sz w:val="28"/>
          <w:szCs w:val="28"/>
        </w:rPr>
      </w:pPr>
    </w:p>
    <w:p w:rsidR="00FA1CAF" w:rsidRPr="0066016E" w:rsidRDefault="006C586F" w:rsidP="00FA1CAF">
      <w:pPr>
        <w:ind w:firstLine="708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FA1CAF" w:rsidRPr="0066016E">
        <w:rPr>
          <w:b/>
          <w:sz w:val="28"/>
          <w:szCs w:val="28"/>
        </w:rPr>
        <w:t xml:space="preserve">. </w:t>
      </w:r>
      <w:r w:rsidR="00FA1CAF" w:rsidRPr="0066016E">
        <w:rPr>
          <w:b/>
          <w:color w:val="000000"/>
          <w:sz w:val="28"/>
          <w:szCs w:val="28"/>
        </w:rPr>
        <w:t>Перечень</w:t>
      </w:r>
      <w:r w:rsidR="00FA1CAF" w:rsidRPr="0066016E">
        <w:rPr>
          <w:b/>
          <w:sz w:val="28"/>
          <w:szCs w:val="28"/>
        </w:rPr>
        <w:t xml:space="preserve"> документов, необходимых для предоставления субсидий, и порядок их представления</w:t>
      </w:r>
      <w:r w:rsidR="00FA1CAF">
        <w:rPr>
          <w:b/>
          <w:sz w:val="28"/>
          <w:szCs w:val="28"/>
        </w:rPr>
        <w:t>:</w:t>
      </w:r>
    </w:p>
    <w:p w:rsidR="00FA1CAF" w:rsidRPr="0066016E" w:rsidRDefault="006C586F" w:rsidP="00FA1CAF">
      <w:pPr>
        <w:pStyle w:val="ConsPlusNormal"/>
        <w:ind w:firstLine="70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A1CAF" w:rsidRPr="0066016E">
        <w:rPr>
          <w:rFonts w:ascii="Times New Roman" w:hAnsi="Times New Roman" w:cs="Times New Roman"/>
          <w:sz w:val="28"/>
          <w:szCs w:val="28"/>
        </w:rPr>
        <w:t xml:space="preserve">.1. Для участия в отборе претендент на получение субсидии подает заявку в электронной форме в ИС РПП посредством информационной платформы </w:t>
      </w:r>
      <w:r w:rsidR="00FA1CAF" w:rsidRPr="0066016E">
        <w:rPr>
          <w:rFonts w:ascii="Times New Roman" w:hAnsi="Times New Roman" w:cs="Times New Roman"/>
          <w:sz w:val="28"/>
          <w:szCs w:val="28"/>
          <w:lang w:val="en-US"/>
        </w:rPr>
        <w:t>delo</w:t>
      </w:r>
      <w:r w:rsidR="00FA1CAF" w:rsidRPr="0066016E">
        <w:rPr>
          <w:rFonts w:ascii="Times New Roman" w:hAnsi="Times New Roman" w:cs="Times New Roman"/>
          <w:sz w:val="28"/>
          <w:szCs w:val="28"/>
        </w:rPr>
        <w:t>.</w:t>
      </w:r>
      <w:r w:rsidR="00FA1CAF" w:rsidRPr="0066016E">
        <w:rPr>
          <w:rFonts w:ascii="Times New Roman" w:hAnsi="Times New Roman" w:cs="Times New Roman"/>
          <w:sz w:val="28"/>
          <w:szCs w:val="28"/>
          <w:lang w:val="en-US"/>
        </w:rPr>
        <w:t>mos</w:t>
      </w:r>
      <w:r w:rsidR="00FA1CAF" w:rsidRPr="0066016E">
        <w:rPr>
          <w:rFonts w:ascii="Times New Roman" w:hAnsi="Times New Roman" w:cs="Times New Roman"/>
          <w:sz w:val="28"/>
          <w:szCs w:val="28"/>
        </w:rPr>
        <w:t>.</w:t>
      </w:r>
      <w:r w:rsidR="00FA1CAF" w:rsidRPr="0066016E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FA1CAF" w:rsidRPr="0066016E">
        <w:rPr>
          <w:rFonts w:ascii="Times New Roman" w:hAnsi="Times New Roman" w:cs="Times New Roman"/>
          <w:sz w:val="28"/>
          <w:szCs w:val="28"/>
        </w:rPr>
        <w:t>.</w:t>
      </w:r>
    </w:p>
    <w:p w:rsidR="00FA1CAF" w:rsidRPr="0066016E" w:rsidRDefault="006C586F" w:rsidP="00FA1CAF">
      <w:pPr>
        <w:pStyle w:val="ConsPlusNormal"/>
        <w:ind w:firstLine="70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A1CAF" w:rsidRPr="0066016E">
        <w:rPr>
          <w:rFonts w:ascii="Times New Roman" w:hAnsi="Times New Roman" w:cs="Times New Roman"/>
          <w:sz w:val="28"/>
          <w:szCs w:val="28"/>
        </w:rPr>
        <w:t>.2. К заявке на получение субсидии прилагаются следующие документы, заверенные печатью организации и подписью руководителя организации:</w:t>
      </w:r>
    </w:p>
    <w:p w:rsidR="00FA1CAF" w:rsidRPr="0066016E" w:rsidRDefault="00FA1CAF" w:rsidP="00FA1CAF">
      <w:pPr>
        <w:pStyle w:val="ConsPlusNormal"/>
        <w:ind w:firstLine="70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6016E">
        <w:rPr>
          <w:rFonts w:ascii="Times New Roman" w:hAnsi="Times New Roman" w:cs="Times New Roman"/>
          <w:sz w:val="28"/>
          <w:szCs w:val="28"/>
        </w:rPr>
        <w:t>-  копия свидетельства о государственной регистрации организации;</w:t>
      </w:r>
    </w:p>
    <w:p w:rsidR="00FA1CAF" w:rsidRPr="0066016E" w:rsidRDefault="00FA1CAF" w:rsidP="00FA1CAF">
      <w:pPr>
        <w:pStyle w:val="ConsPlusNormal"/>
        <w:ind w:firstLine="70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6016E">
        <w:rPr>
          <w:rFonts w:ascii="Times New Roman" w:hAnsi="Times New Roman" w:cs="Times New Roman"/>
          <w:sz w:val="28"/>
          <w:szCs w:val="28"/>
        </w:rPr>
        <w:t>-  копия устава организации;</w:t>
      </w:r>
    </w:p>
    <w:p w:rsidR="00FA1CAF" w:rsidRPr="0066016E" w:rsidRDefault="00FA1CAF" w:rsidP="00FA1CAF">
      <w:pPr>
        <w:pStyle w:val="ConsPlusNormal"/>
        <w:ind w:firstLine="70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6016E">
        <w:rPr>
          <w:rFonts w:ascii="Times New Roman" w:hAnsi="Times New Roman" w:cs="Times New Roman"/>
          <w:sz w:val="28"/>
          <w:szCs w:val="28"/>
        </w:rPr>
        <w:t>-  копия документов, подтверждающих полномочия руководителя;</w:t>
      </w:r>
    </w:p>
    <w:p w:rsidR="00FA1CAF" w:rsidRPr="0066016E" w:rsidRDefault="00FA1CAF" w:rsidP="00FA1CAF">
      <w:pPr>
        <w:pStyle w:val="ConsPlusNormal"/>
        <w:ind w:firstLine="70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6016E">
        <w:rPr>
          <w:rFonts w:ascii="Times New Roman" w:hAnsi="Times New Roman" w:cs="Times New Roman"/>
          <w:sz w:val="28"/>
          <w:szCs w:val="28"/>
        </w:rPr>
        <w:t xml:space="preserve">- копия бухгалтерского отчета за последний отчетный период с приложением </w:t>
      </w:r>
      <w:r w:rsidRPr="0066016E">
        <w:rPr>
          <w:rFonts w:ascii="Times New Roman" w:hAnsi="Times New Roman" w:cs="Times New Roman"/>
          <w:sz w:val="28"/>
          <w:szCs w:val="28"/>
        </w:rPr>
        <w:lastRenderedPageBreak/>
        <w:t>отчетных форм к нему и отметкой налоговых органов об их приеме;</w:t>
      </w:r>
    </w:p>
    <w:p w:rsidR="00FA1CAF" w:rsidRPr="0066016E" w:rsidRDefault="00FA1CAF" w:rsidP="00FA1CAF">
      <w:pPr>
        <w:pStyle w:val="ConsPlusNormal"/>
        <w:ind w:firstLine="70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6016E">
        <w:rPr>
          <w:rFonts w:ascii="Times New Roman" w:hAnsi="Times New Roman" w:cs="Times New Roman"/>
          <w:sz w:val="28"/>
          <w:szCs w:val="28"/>
        </w:rPr>
        <w:t>- справка на бланке организации о том, что организация не получает средства из бюджета города Москвы в соответствии с иными нормативными правовыми актами на цели, установленные указанным Порядком;</w:t>
      </w:r>
    </w:p>
    <w:p w:rsidR="00FA1CAF" w:rsidRPr="0066016E" w:rsidRDefault="00FA1CAF" w:rsidP="00FA1CAF">
      <w:pPr>
        <w:pStyle w:val="ConsPlusNormal"/>
        <w:ind w:firstLine="70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6016E">
        <w:rPr>
          <w:rFonts w:ascii="Times New Roman" w:hAnsi="Times New Roman" w:cs="Times New Roman"/>
          <w:sz w:val="28"/>
          <w:szCs w:val="28"/>
        </w:rPr>
        <w:t>- справка налогового органа, по месту учета организации, об отсутствии на дату подачи заявки на получение субсидии, у организации просроченной задолженности по налогам, сборам, страховым взносам, пеням, штрафам и процентам или иным обязательным платежам в бюджеты бюджетной системы Российской Федерации.</w:t>
      </w:r>
    </w:p>
    <w:p w:rsidR="00FA1CAF" w:rsidRPr="0066016E" w:rsidRDefault="00FA1CAF" w:rsidP="00FA1CAF">
      <w:pPr>
        <w:pStyle w:val="ConsPlusNormal"/>
        <w:ind w:firstLine="70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6016E">
        <w:rPr>
          <w:rFonts w:ascii="Times New Roman" w:hAnsi="Times New Roman" w:cs="Times New Roman"/>
          <w:sz w:val="28"/>
          <w:szCs w:val="28"/>
        </w:rPr>
        <w:t>Для подтверждения возможности заключения договора (соглашения) по итогам отбора к заявке на получение субсидии прилагаются также следующие документы:</w:t>
      </w:r>
    </w:p>
    <w:p w:rsidR="00FA1CAF" w:rsidRPr="0066016E" w:rsidRDefault="00FA1CAF" w:rsidP="00FA1CAF">
      <w:pPr>
        <w:pStyle w:val="ConsPlusNormal"/>
        <w:ind w:firstLine="70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6016E">
        <w:rPr>
          <w:rFonts w:ascii="Times New Roman" w:hAnsi="Times New Roman" w:cs="Times New Roman"/>
          <w:sz w:val="28"/>
          <w:szCs w:val="28"/>
        </w:rPr>
        <w:t xml:space="preserve">- полученная не ранее чем за 6 месяцев до дня размещения объявления о проведении отбора на информационной платформе </w:t>
      </w:r>
      <w:r w:rsidRPr="0066016E">
        <w:rPr>
          <w:rFonts w:ascii="Times New Roman" w:hAnsi="Times New Roman" w:cs="Times New Roman"/>
          <w:sz w:val="28"/>
          <w:szCs w:val="28"/>
          <w:lang w:val="en-US"/>
        </w:rPr>
        <w:t>delo</w:t>
      </w:r>
      <w:r w:rsidRPr="0066016E">
        <w:rPr>
          <w:rFonts w:ascii="Times New Roman" w:hAnsi="Times New Roman" w:cs="Times New Roman"/>
          <w:sz w:val="28"/>
          <w:szCs w:val="28"/>
        </w:rPr>
        <w:t>.</w:t>
      </w:r>
      <w:r w:rsidRPr="0066016E">
        <w:rPr>
          <w:rFonts w:ascii="Times New Roman" w:hAnsi="Times New Roman" w:cs="Times New Roman"/>
          <w:sz w:val="28"/>
          <w:szCs w:val="28"/>
          <w:lang w:val="en-US"/>
        </w:rPr>
        <w:t>mos</w:t>
      </w:r>
      <w:r w:rsidRPr="0066016E">
        <w:rPr>
          <w:rFonts w:ascii="Times New Roman" w:hAnsi="Times New Roman" w:cs="Times New Roman"/>
          <w:sz w:val="28"/>
          <w:szCs w:val="28"/>
        </w:rPr>
        <w:t>.</w:t>
      </w:r>
      <w:r w:rsidRPr="0066016E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66016E">
        <w:rPr>
          <w:rFonts w:ascii="Times New Roman" w:hAnsi="Times New Roman" w:cs="Times New Roman"/>
          <w:sz w:val="28"/>
          <w:szCs w:val="28"/>
        </w:rPr>
        <w:t xml:space="preserve"> и на официальном сайте префектуры </w:t>
      </w:r>
      <w:r w:rsidRPr="0066016E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66016E">
        <w:rPr>
          <w:rFonts w:ascii="Times New Roman" w:hAnsi="Times New Roman" w:cs="Times New Roman"/>
          <w:sz w:val="28"/>
          <w:szCs w:val="28"/>
        </w:rPr>
        <w:t>.</w:t>
      </w:r>
      <w:r w:rsidRPr="0066016E">
        <w:rPr>
          <w:rFonts w:ascii="Times New Roman" w:hAnsi="Times New Roman" w:cs="Times New Roman"/>
          <w:sz w:val="28"/>
          <w:szCs w:val="28"/>
          <w:lang w:val="en-US"/>
        </w:rPr>
        <w:t>zelao</w:t>
      </w:r>
      <w:r w:rsidRPr="0066016E">
        <w:rPr>
          <w:rFonts w:ascii="Times New Roman" w:hAnsi="Times New Roman" w:cs="Times New Roman"/>
          <w:sz w:val="28"/>
          <w:szCs w:val="28"/>
        </w:rPr>
        <w:t>.</w:t>
      </w:r>
      <w:r w:rsidRPr="0066016E">
        <w:rPr>
          <w:rFonts w:ascii="Times New Roman" w:hAnsi="Times New Roman" w:cs="Times New Roman"/>
          <w:sz w:val="28"/>
          <w:szCs w:val="28"/>
          <w:lang w:val="en-US"/>
        </w:rPr>
        <w:t>mos</w:t>
      </w:r>
      <w:r w:rsidRPr="0066016E">
        <w:rPr>
          <w:rFonts w:ascii="Times New Roman" w:hAnsi="Times New Roman" w:cs="Times New Roman"/>
          <w:sz w:val="28"/>
          <w:szCs w:val="28"/>
        </w:rPr>
        <w:t>.</w:t>
      </w:r>
      <w:r w:rsidRPr="0066016E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66016E">
        <w:rPr>
          <w:rFonts w:ascii="Times New Roman" w:hAnsi="Times New Roman" w:cs="Times New Roman"/>
          <w:sz w:val="28"/>
          <w:szCs w:val="28"/>
        </w:rPr>
        <w:t xml:space="preserve"> выписка из Единого государственного реестра юридических лиц или нотариально заверенная копия выписки;</w:t>
      </w:r>
    </w:p>
    <w:p w:rsidR="00FA1CAF" w:rsidRPr="0066016E" w:rsidRDefault="00FA1CAF" w:rsidP="00FA1CAF">
      <w:pPr>
        <w:pStyle w:val="ConsPlusNormal"/>
        <w:ind w:firstLine="70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6016E">
        <w:rPr>
          <w:rFonts w:ascii="Times New Roman" w:hAnsi="Times New Roman" w:cs="Times New Roman"/>
          <w:sz w:val="28"/>
          <w:szCs w:val="28"/>
        </w:rPr>
        <w:t>- копия свидетельства о постановке на учет в налоговом органе, заверенная печатью и подписью руководителя организации;</w:t>
      </w:r>
    </w:p>
    <w:p w:rsidR="00FA1CAF" w:rsidRPr="0066016E" w:rsidRDefault="00FA1CAF" w:rsidP="00FA1CAF">
      <w:pPr>
        <w:pStyle w:val="ConsPlusNormal"/>
        <w:ind w:firstLine="70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6016E">
        <w:rPr>
          <w:rFonts w:ascii="Times New Roman" w:hAnsi="Times New Roman" w:cs="Times New Roman"/>
          <w:sz w:val="28"/>
          <w:szCs w:val="28"/>
        </w:rPr>
        <w:t>- информационное письмо о ранее реализованных социально значимых мероприятиях, в том числе на территории административных округов.</w:t>
      </w:r>
    </w:p>
    <w:p w:rsidR="00FA1CAF" w:rsidRPr="0066016E" w:rsidRDefault="006C586F" w:rsidP="00FA1CAF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6</w:t>
      </w:r>
      <w:r w:rsidR="00FA1CAF" w:rsidRPr="0066016E">
        <w:rPr>
          <w:rFonts w:ascii="Times New Roman" w:hAnsi="Times New Roman" w:cs="Times New Roman"/>
          <w:sz w:val="28"/>
          <w:szCs w:val="28"/>
        </w:rPr>
        <w:t>.3. Претендент на получение субси</w:t>
      </w:r>
      <w:r w:rsidR="00D551FD">
        <w:rPr>
          <w:rFonts w:ascii="Times New Roman" w:hAnsi="Times New Roman" w:cs="Times New Roman"/>
          <w:sz w:val="28"/>
          <w:szCs w:val="28"/>
        </w:rPr>
        <w:t>дии одновременно с документами</w:t>
      </w:r>
      <w:r w:rsidR="00FA1CAF" w:rsidRPr="0066016E">
        <w:rPr>
          <w:rFonts w:ascii="Times New Roman" w:hAnsi="Times New Roman" w:cs="Times New Roman"/>
          <w:sz w:val="28"/>
          <w:szCs w:val="28"/>
        </w:rPr>
        <w:t>, предоставляет предложения по реализации социально значимого мероприятия, работ, услуг, которые должны содержать следующую информацию:</w:t>
      </w:r>
    </w:p>
    <w:p w:rsidR="00FA1CAF" w:rsidRPr="0066016E" w:rsidRDefault="00FA1CAF" w:rsidP="00FA1CAF">
      <w:pPr>
        <w:pStyle w:val="ConsPlusNormal"/>
        <w:ind w:firstLine="69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6016E">
        <w:rPr>
          <w:rFonts w:ascii="Times New Roman" w:hAnsi="Times New Roman" w:cs="Times New Roman"/>
          <w:sz w:val="28"/>
          <w:szCs w:val="28"/>
        </w:rPr>
        <w:t>- описание проблемы и обоснование потребности в реализации мероприятия (описание ситуации (проблемы), нуждающейся в разрешении, ее актуальность; анализ существующего состояния ситуации (проблемы); указание существенных отличий мероприятия заявителя от аналогичных мероприятий; в случае новизны мероприятия – указание, в чем именно она заключается);</w:t>
      </w:r>
    </w:p>
    <w:p w:rsidR="00FA1CAF" w:rsidRPr="0066016E" w:rsidRDefault="00FA1CAF" w:rsidP="00FA1CAF">
      <w:pPr>
        <w:pStyle w:val="ConsPlusNormal"/>
        <w:ind w:firstLine="69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6016E">
        <w:rPr>
          <w:rFonts w:ascii="Times New Roman" w:hAnsi="Times New Roman" w:cs="Times New Roman"/>
          <w:sz w:val="28"/>
          <w:szCs w:val="28"/>
        </w:rPr>
        <w:t>- цели, задачи мероприятия (подробное описание мероприятия; обоснование необходимости достижения целей и задач, определяемых мероприятием);</w:t>
      </w:r>
    </w:p>
    <w:p w:rsidR="00FA1CAF" w:rsidRPr="0066016E" w:rsidRDefault="00FA1CAF" w:rsidP="00FA1CAF">
      <w:pPr>
        <w:pStyle w:val="ConsPlusNormal"/>
        <w:ind w:firstLine="69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6016E">
        <w:rPr>
          <w:rFonts w:ascii="Times New Roman" w:hAnsi="Times New Roman" w:cs="Times New Roman"/>
          <w:sz w:val="28"/>
          <w:szCs w:val="28"/>
        </w:rPr>
        <w:t>- сведения об имеющихся финансовых ресурсах (краткие характеристики по каждой позиции);</w:t>
      </w:r>
    </w:p>
    <w:p w:rsidR="00FA1CAF" w:rsidRPr="0066016E" w:rsidRDefault="00FA1CAF" w:rsidP="00FA1CAF">
      <w:pPr>
        <w:pStyle w:val="ConsPlusNormal"/>
        <w:ind w:firstLine="69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6016E">
        <w:rPr>
          <w:rFonts w:ascii="Times New Roman" w:hAnsi="Times New Roman" w:cs="Times New Roman"/>
          <w:sz w:val="28"/>
          <w:szCs w:val="28"/>
        </w:rPr>
        <w:t>- перечень видов работ и услуг, выполнение которых необходимо для реализации мероприятия, с указанием соответствующих натуральных показателей;</w:t>
      </w:r>
    </w:p>
    <w:p w:rsidR="00FA1CAF" w:rsidRPr="0066016E" w:rsidRDefault="00FA1CAF" w:rsidP="00FA1CAF">
      <w:pPr>
        <w:pStyle w:val="ConsPlusNormal"/>
        <w:ind w:firstLine="69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6016E">
        <w:rPr>
          <w:rFonts w:ascii="Times New Roman" w:hAnsi="Times New Roman" w:cs="Times New Roman"/>
          <w:sz w:val="28"/>
          <w:szCs w:val="28"/>
        </w:rPr>
        <w:t>-  сроки реализации мероприятия;</w:t>
      </w:r>
    </w:p>
    <w:p w:rsidR="00FA1CAF" w:rsidRPr="0066016E" w:rsidRDefault="00FA1CAF" w:rsidP="00FA1CAF">
      <w:pPr>
        <w:pStyle w:val="ConsPlusNormal"/>
        <w:ind w:firstLine="69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6016E">
        <w:rPr>
          <w:rFonts w:ascii="Times New Roman" w:hAnsi="Times New Roman" w:cs="Times New Roman"/>
          <w:sz w:val="28"/>
          <w:szCs w:val="28"/>
        </w:rPr>
        <w:t>- смету расходов и расчет размера затрат на реализацию мероприятия и /или документы, подтверждающие фактическое расходование средств (расчет бюджетных средств не должен превышать предельный размер субсидии, указанный в объявлении о проведении отбора претендентов на получение субсидии);</w:t>
      </w:r>
    </w:p>
    <w:p w:rsidR="00FA1CAF" w:rsidRPr="0066016E" w:rsidRDefault="00FA1CAF" w:rsidP="00FA1CAF">
      <w:pPr>
        <w:pStyle w:val="ConsPlusNormal"/>
        <w:ind w:firstLine="69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6016E">
        <w:rPr>
          <w:rFonts w:ascii="Times New Roman" w:hAnsi="Times New Roman" w:cs="Times New Roman"/>
          <w:sz w:val="28"/>
          <w:szCs w:val="28"/>
        </w:rPr>
        <w:t>- информация о доле финансирования мероприятия за счет собственных средств претендента на получение субсидии, в общей сумме затрат на реализацию мероприятия в процентном соотношении.</w:t>
      </w:r>
    </w:p>
    <w:p w:rsidR="00FA1CAF" w:rsidRPr="0066016E" w:rsidRDefault="006C586F" w:rsidP="00FA1CAF">
      <w:pPr>
        <w:pStyle w:val="ConsPlusNormal"/>
        <w:ind w:firstLine="69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A1CAF" w:rsidRPr="0066016E">
        <w:rPr>
          <w:rFonts w:ascii="Times New Roman" w:hAnsi="Times New Roman" w:cs="Times New Roman"/>
          <w:sz w:val="28"/>
          <w:szCs w:val="28"/>
        </w:rPr>
        <w:t>.4. Претендент на получение субсидии вправе дополнительно представить следующие документы:</w:t>
      </w:r>
    </w:p>
    <w:p w:rsidR="00FA1CAF" w:rsidRPr="0066016E" w:rsidRDefault="00FA1CAF" w:rsidP="00FA1CAF">
      <w:pPr>
        <w:pStyle w:val="ConsPlusNormal"/>
        <w:ind w:firstLine="69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6016E">
        <w:rPr>
          <w:rFonts w:ascii="Times New Roman" w:hAnsi="Times New Roman" w:cs="Times New Roman"/>
          <w:sz w:val="28"/>
          <w:szCs w:val="28"/>
        </w:rPr>
        <w:t>- рекомендательные письма, отзывы органов государственной власти, общественных и иных организаций;</w:t>
      </w:r>
    </w:p>
    <w:p w:rsidR="00FA1CAF" w:rsidRPr="0066016E" w:rsidRDefault="00FA1CAF" w:rsidP="00FA1CAF">
      <w:pPr>
        <w:pStyle w:val="ConsPlusNormal"/>
        <w:ind w:firstLine="69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6016E">
        <w:rPr>
          <w:rFonts w:ascii="Times New Roman" w:hAnsi="Times New Roman" w:cs="Times New Roman"/>
          <w:sz w:val="28"/>
          <w:szCs w:val="28"/>
        </w:rPr>
        <w:lastRenderedPageBreak/>
        <w:t>- иные материалы, положительно характеризующие организацию.</w:t>
      </w:r>
    </w:p>
    <w:p w:rsidR="00FA1CAF" w:rsidRPr="0066016E" w:rsidRDefault="006C586F" w:rsidP="00FA1CAF">
      <w:pPr>
        <w:pStyle w:val="ConsPlusNormal"/>
        <w:ind w:firstLine="69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A1CAF" w:rsidRPr="0066016E">
        <w:rPr>
          <w:rFonts w:ascii="Times New Roman" w:hAnsi="Times New Roman" w:cs="Times New Roman"/>
          <w:sz w:val="28"/>
          <w:szCs w:val="28"/>
        </w:rPr>
        <w:t xml:space="preserve">.5. Документы на участие в отборе представляются в электронном виде в ИС РПП посредством информационной платформы </w:t>
      </w:r>
      <w:r w:rsidR="00FA1CAF" w:rsidRPr="0066016E">
        <w:rPr>
          <w:rFonts w:ascii="Times New Roman" w:hAnsi="Times New Roman" w:cs="Times New Roman"/>
          <w:sz w:val="28"/>
          <w:szCs w:val="28"/>
          <w:lang w:val="en-US"/>
        </w:rPr>
        <w:t>delo</w:t>
      </w:r>
      <w:r w:rsidR="00FA1CAF" w:rsidRPr="0066016E">
        <w:rPr>
          <w:rFonts w:ascii="Times New Roman" w:hAnsi="Times New Roman" w:cs="Times New Roman"/>
          <w:sz w:val="28"/>
          <w:szCs w:val="28"/>
        </w:rPr>
        <w:t>.</w:t>
      </w:r>
      <w:r w:rsidR="00FA1CAF" w:rsidRPr="0066016E">
        <w:rPr>
          <w:rFonts w:ascii="Times New Roman" w:hAnsi="Times New Roman" w:cs="Times New Roman"/>
          <w:sz w:val="28"/>
          <w:szCs w:val="28"/>
          <w:lang w:val="en-US"/>
        </w:rPr>
        <w:t>mos</w:t>
      </w:r>
      <w:r w:rsidR="00FA1CAF" w:rsidRPr="0066016E">
        <w:rPr>
          <w:rFonts w:ascii="Times New Roman" w:hAnsi="Times New Roman" w:cs="Times New Roman"/>
          <w:sz w:val="28"/>
          <w:szCs w:val="28"/>
        </w:rPr>
        <w:t>.</w:t>
      </w:r>
      <w:r w:rsidR="00FA1CAF" w:rsidRPr="0066016E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FA1CAF" w:rsidRPr="0066016E">
        <w:rPr>
          <w:rFonts w:ascii="Times New Roman" w:hAnsi="Times New Roman" w:cs="Times New Roman"/>
          <w:sz w:val="28"/>
          <w:szCs w:val="28"/>
        </w:rPr>
        <w:t xml:space="preserve"> руководителем организации или лицом, имеющим доверенность от организации, которую он представляет.</w:t>
      </w:r>
    </w:p>
    <w:p w:rsidR="00FA1CAF" w:rsidRPr="0066016E" w:rsidRDefault="006C586F" w:rsidP="00FA1CAF">
      <w:pPr>
        <w:pStyle w:val="ConsPlusNormal"/>
        <w:ind w:firstLine="69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A1CAF" w:rsidRPr="0066016E">
        <w:rPr>
          <w:rFonts w:ascii="Times New Roman" w:hAnsi="Times New Roman" w:cs="Times New Roman"/>
          <w:sz w:val="28"/>
          <w:szCs w:val="28"/>
        </w:rPr>
        <w:t>.6. Все документы, представляемые на отбор, должны быть составлены на русском языке.</w:t>
      </w:r>
    </w:p>
    <w:p w:rsidR="00FA1CAF" w:rsidRPr="0066016E" w:rsidRDefault="00FA1CAF" w:rsidP="00FA1CAF">
      <w:pPr>
        <w:pStyle w:val="ConsPlusNormal"/>
        <w:ind w:firstLine="69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6016E">
        <w:rPr>
          <w:rFonts w:ascii="Times New Roman" w:hAnsi="Times New Roman" w:cs="Times New Roman"/>
          <w:sz w:val="28"/>
          <w:szCs w:val="28"/>
        </w:rPr>
        <w:t>При подготовке документов на отбор не допускается применение факсимильных подписей.</w:t>
      </w:r>
    </w:p>
    <w:p w:rsidR="00FA1CAF" w:rsidRPr="0066016E" w:rsidRDefault="00FA1CAF" w:rsidP="00FA1CAF">
      <w:pPr>
        <w:pStyle w:val="ConsPlusNormal"/>
        <w:ind w:firstLine="69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6016E">
        <w:rPr>
          <w:rFonts w:ascii="Times New Roman" w:hAnsi="Times New Roman" w:cs="Times New Roman"/>
          <w:sz w:val="28"/>
          <w:szCs w:val="28"/>
        </w:rPr>
        <w:t>При составлении заявки на участие в отборе, описания социально значимого мероприятия и иных документов должны применяться общепринятые обозначения и наименования.</w:t>
      </w:r>
    </w:p>
    <w:p w:rsidR="00FA1CAF" w:rsidRPr="0066016E" w:rsidRDefault="00FA1CAF" w:rsidP="00FA1CAF">
      <w:pPr>
        <w:pStyle w:val="ConsPlusNormal"/>
        <w:ind w:firstLine="69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6016E">
        <w:rPr>
          <w:rFonts w:ascii="Times New Roman" w:hAnsi="Times New Roman" w:cs="Times New Roman"/>
          <w:sz w:val="28"/>
          <w:szCs w:val="28"/>
        </w:rPr>
        <w:t>Сведения, содержащиеся в представленных документах, должны быть сформулированы таким образом, чтобы исключить возможность их неоднозначного толкования.</w:t>
      </w:r>
    </w:p>
    <w:p w:rsidR="00FA1CAF" w:rsidRPr="0066016E" w:rsidRDefault="006C586F" w:rsidP="00FA1CAF">
      <w:pPr>
        <w:pStyle w:val="ConsPlusNormal"/>
        <w:ind w:firstLine="69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A1CAF" w:rsidRPr="0066016E">
        <w:rPr>
          <w:rFonts w:ascii="Times New Roman" w:hAnsi="Times New Roman" w:cs="Times New Roman"/>
          <w:sz w:val="28"/>
          <w:szCs w:val="28"/>
        </w:rPr>
        <w:t>.7. В заявке на получение субсидии декларируется соответствие участника отбора требованиям, предусмотренным разделом 4 указанного Порядка.</w:t>
      </w:r>
    </w:p>
    <w:p w:rsidR="00FA1CAF" w:rsidRPr="0066016E" w:rsidRDefault="006C586F" w:rsidP="00FA1CAF">
      <w:pPr>
        <w:pStyle w:val="ConsPlusNormal"/>
        <w:ind w:firstLine="69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A1CAF" w:rsidRPr="0066016E">
        <w:rPr>
          <w:rFonts w:ascii="Times New Roman" w:hAnsi="Times New Roman" w:cs="Times New Roman"/>
          <w:sz w:val="28"/>
          <w:szCs w:val="28"/>
        </w:rPr>
        <w:t xml:space="preserve">.8. Претендент на получение субсидии имеет право отозвать представленные на отбор документы до проведения первого заседания комиссии путем направления уведомления в ИС РПП посредством информационной платформы </w:t>
      </w:r>
      <w:r w:rsidR="00FA1CAF" w:rsidRPr="0066016E">
        <w:rPr>
          <w:rFonts w:ascii="Times New Roman" w:hAnsi="Times New Roman" w:cs="Times New Roman"/>
          <w:sz w:val="28"/>
          <w:szCs w:val="28"/>
          <w:lang w:val="en-US"/>
        </w:rPr>
        <w:t>delo</w:t>
      </w:r>
      <w:r w:rsidR="00FA1CAF" w:rsidRPr="0066016E">
        <w:rPr>
          <w:rFonts w:ascii="Times New Roman" w:hAnsi="Times New Roman" w:cs="Times New Roman"/>
          <w:sz w:val="28"/>
          <w:szCs w:val="28"/>
        </w:rPr>
        <w:t>.</w:t>
      </w:r>
      <w:r w:rsidR="00FA1CAF" w:rsidRPr="0066016E">
        <w:rPr>
          <w:rFonts w:ascii="Times New Roman" w:hAnsi="Times New Roman" w:cs="Times New Roman"/>
          <w:sz w:val="28"/>
          <w:szCs w:val="28"/>
          <w:lang w:val="en-US"/>
        </w:rPr>
        <w:t>mos</w:t>
      </w:r>
      <w:r w:rsidR="00FA1CAF" w:rsidRPr="0066016E">
        <w:rPr>
          <w:rFonts w:ascii="Times New Roman" w:hAnsi="Times New Roman" w:cs="Times New Roman"/>
          <w:sz w:val="28"/>
          <w:szCs w:val="28"/>
        </w:rPr>
        <w:t>.</w:t>
      </w:r>
      <w:r w:rsidR="00FA1CAF" w:rsidRPr="0066016E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FA1CAF" w:rsidRPr="0066016E">
        <w:rPr>
          <w:rFonts w:ascii="Times New Roman" w:hAnsi="Times New Roman" w:cs="Times New Roman"/>
          <w:sz w:val="28"/>
          <w:szCs w:val="28"/>
        </w:rPr>
        <w:t>.</w:t>
      </w:r>
    </w:p>
    <w:p w:rsidR="00FA1CAF" w:rsidRPr="0066016E" w:rsidRDefault="00FA1CAF" w:rsidP="00FA1CAF">
      <w:pPr>
        <w:pStyle w:val="ConsPlusNormal"/>
        <w:ind w:firstLine="69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6016E">
        <w:rPr>
          <w:rFonts w:ascii="Times New Roman" w:hAnsi="Times New Roman" w:cs="Times New Roman"/>
          <w:sz w:val="28"/>
          <w:szCs w:val="28"/>
        </w:rPr>
        <w:t>Дополнения и изменения к представленным документам принимаются до окончания установленного срока приема заявок.</w:t>
      </w:r>
    </w:p>
    <w:p w:rsidR="00FA1CAF" w:rsidRPr="0066016E" w:rsidRDefault="00FA1CAF" w:rsidP="00FA1CAF">
      <w:pPr>
        <w:jc w:val="both"/>
        <w:rPr>
          <w:b/>
          <w:sz w:val="28"/>
          <w:szCs w:val="28"/>
        </w:rPr>
      </w:pPr>
    </w:p>
    <w:p w:rsidR="00FA1CAF" w:rsidRPr="00FA1CAF" w:rsidRDefault="006C586F" w:rsidP="00FA1CAF">
      <w:pPr>
        <w:ind w:firstLine="708"/>
        <w:contextualSpacing/>
        <w:jc w:val="both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7</w:t>
      </w:r>
      <w:r w:rsidR="00FA1CAF" w:rsidRPr="0066016E">
        <w:rPr>
          <w:b/>
          <w:color w:val="000000"/>
          <w:sz w:val="28"/>
          <w:szCs w:val="28"/>
        </w:rPr>
        <w:t>. Критерии оценки заявок на предоставление субсидии</w:t>
      </w:r>
      <w:r w:rsidR="00FA1CAF">
        <w:rPr>
          <w:b/>
          <w:color w:val="000000"/>
          <w:sz w:val="28"/>
          <w:szCs w:val="28"/>
        </w:rPr>
        <w:t>:</w:t>
      </w:r>
    </w:p>
    <w:p w:rsidR="00FA1CAF" w:rsidRPr="0066016E" w:rsidRDefault="00FA1CAF" w:rsidP="00FA1CAF">
      <w:pPr>
        <w:ind w:firstLine="709"/>
        <w:jc w:val="both"/>
        <w:rPr>
          <w:sz w:val="28"/>
          <w:szCs w:val="28"/>
        </w:rPr>
      </w:pPr>
      <w:r w:rsidRPr="0066016E">
        <w:rPr>
          <w:color w:val="000000"/>
          <w:sz w:val="28"/>
          <w:szCs w:val="28"/>
        </w:rPr>
        <w:t>Критерии оценки заявок на предоставление субсидии</w:t>
      </w:r>
      <w:r w:rsidRPr="0066016E">
        <w:rPr>
          <w:sz w:val="28"/>
          <w:szCs w:val="28"/>
        </w:rPr>
        <w:t xml:space="preserve"> установлены приложением 2 к Порядку. </w:t>
      </w:r>
    </w:p>
    <w:p w:rsidR="00FA1CAF" w:rsidRPr="0066016E" w:rsidRDefault="00FA1CAF" w:rsidP="00FA1CAF">
      <w:pPr>
        <w:ind w:left="851" w:hanging="851"/>
        <w:jc w:val="both"/>
        <w:rPr>
          <w:sz w:val="28"/>
          <w:szCs w:val="28"/>
        </w:rPr>
      </w:pPr>
    </w:p>
    <w:p w:rsidR="00FA1CAF" w:rsidRPr="0066016E" w:rsidRDefault="006C586F" w:rsidP="00FA1CAF">
      <w:pPr>
        <w:pStyle w:val="ConsPlusNormal"/>
        <w:ind w:firstLine="70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FA1CAF" w:rsidRPr="0066016E">
        <w:rPr>
          <w:rFonts w:ascii="Times New Roman" w:hAnsi="Times New Roman" w:cs="Times New Roman"/>
          <w:b/>
          <w:sz w:val="28"/>
          <w:szCs w:val="28"/>
        </w:rPr>
        <w:t>. Порядок и сроки проведения проверки участника отбора на соответствие требованиям и (или) условиям, установленным порядком предоставления субсидии, а также правила рассмотрения и оценки заявок</w:t>
      </w:r>
      <w:r w:rsidR="00FA1CAF">
        <w:rPr>
          <w:rFonts w:ascii="Times New Roman" w:hAnsi="Times New Roman" w:cs="Times New Roman"/>
          <w:b/>
          <w:sz w:val="28"/>
          <w:szCs w:val="28"/>
        </w:rPr>
        <w:t>:</w:t>
      </w:r>
    </w:p>
    <w:p w:rsidR="00FA1CAF" w:rsidRPr="0066016E" w:rsidRDefault="006C586F" w:rsidP="00FA1CAF">
      <w:pPr>
        <w:pStyle w:val="ConsPlusNormal"/>
        <w:ind w:firstLine="70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A1CAF" w:rsidRPr="0066016E">
        <w:rPr>
          <w:rFonts w:ascii="Times New Roman" w:hAnsi="Times New Roman" w:cs="Times New Roman"/>
          <w:sz w:val="28"/>
          <w:szCs w:val="28"/>
        </w:rPr>
        <w:t xml:space="preserve">.1. </w:t>
      </w:r>
      <w:r w:rsidR="00FA1CAF">
        <w:rPr>
          <w:rFonts w:ascii="Times New Roman" w:hAnsi="Times New Roman" w:cs="Times New Roman"/>
          <w:sz w:val="28"/>
          <w:szCs w:val="28"/>
        </w:rPr>
        <w:t>Р</w:t>
      </w:r>
      <w:r w:rsidR="00FA1CAF" w:rsidRPr="0066016E">
        <w:rPr>
          <w:rFonts w:ascii="Times New Roman" w:hAnsi="Times New Roman" w:cs="Times New Roman"/>
          <w:sz w:val="28"/>
          <w:szCs w:val="28"/>
        </w:rPr>
        <w:t>ассмотрени</w:t>
      </w:r>
      <w:r w:rsidR="00FA1CAF">
        <w:rPr>
          <w:rFonts w:ascii="Times New Roman" w:hAnsi="Times New Roman" w:cs="Times New Roman"/>
          <w:sz w:val="28"/>
          <w:szCs w:val="28"/>
        </w:rPr>
        <w:t>е</w:t>
      </w:r>
      <w:r w:rsidR="00FA1CAF" w:rsidRPr="0066016E">
        <w:rPr>
          <w:rFonts w:ascii="Times New Roman" w:hAnsi="Times New Roman" w:cs="Times New Roman"/>
          <w:sz w:val="28"/>
          <w:szCs w:val="28"/>
        </w:rPr>
        <w:t xml:space="preserve"> заявок на получение субсидий и отбор получателей субсидий префектурой </w:t>
      </w:r>
      <w:r w:rsidR="00FA1CAF">
        <w:rPr>
          <w:rFonts w:ascii="Times New Roman" w:hAnsi="Times New Roman" w:cs="Times New Roman"/>
          <w:sz w:val="28"/>
          <w:szCs w:val="28"/>
        </w:rPr>
        <w:t>осуществляет</w:t>
      </w:r>
      <w:r w:rsidR="00FA1CAF" w:rsidRPr="0066016E">
        <w:rPr>
          <w:rFonts w:ascii="Times New Roman" w:hAnsi="Times New Roman" w:cs="Times New Roman"/>
          <w:sz w:val="28"/>
          <w:szCs w:val="28"/>
        </w:rPr>
        <w:t xml:space="preserve"> Комиссия по предоставлению субсидий из бюджета города Москвы некоммерческим организациям, не являющимся государственными (муниципальными) учреждениями (далее – Комиссия).</w:t>
      </w:r>
    </w:p>
    <w:p w:rsidR="00FA1CAF" w:rsidRPr="0066016E" w:rsidRDefault="006C586F" w:rsidP="00FA1CAF">
      <w:pPr>
        <w:pStyle w:val="ConsPlusNormal"/>
        <w:ind w:firstLine="70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A1CAF" w:rsidRPr="0066016E">
        <w:rPr>
          <w:rFonts w:ascii="Times New Roman" w:hAnsi="Times New Roman" w:cs="Times New Roman"/>
          <w:sz w:val="28"/>
          <w:szCs w:val="28"/>
        </w:rPr>
        <w:t>.2. Положение о Комиссии и состав Комиссии утверждается распоряжением префектуры</w:t>
      </w:r>
    </w:p>
    <w:p w:rsidR="00FA1CAF" w:rsidRPr="0066016E" w:rsidRDefault="006C586F" w:rsidP="00FA1CAF">
      <w:pPr>
        <w:pStyle w:val="ConsPlusNormal"/>
        <w:ind w:firstLine="70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A1CAF" w:rsidRPr="0066016E">
        <w:rPr>
          <w:rFonts w:ascii="Times New Roman" w:hAnsi="Times New Roman" w:cs="Times New Roman"/>
          <w:sz w:val="28"/>
          <w:szCs w:val="28"/>
        </w:rPr>
        <w:t>.3. Не позднее 20 рабочих дней с момента окончания приема заявок Комиссия проводит экспертизу заявок участников отбора на получение субсидий и определяет:</w:t>
      </w:r>
    </w:p>
    <w:p w:rsidR="00FA1CAF" w:rsidRPr="0066016E" w:rsidRDefault="00FA1CAF" w:rsidP="00FA1CAF">
      <w:pPr>
        <w:pStyle w:val="ConsPlusNormal"/>
        <w:ind w:firstLine="70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6016E">
        <w:rPr>
          <w:rFonts w:ascii="Times New Roman" w:hAnsi="Times New Roman" w:cs="Times New Roman"/>
          <w:sz w:val="28"/>
          <w:szCs w:val="28"/>
        </w:rPr>
        <w:t>- соответствие участников отборов на получение субсидии требованиям, установленным Порядком (в соответствии с разделом 4 Порядка);</w:t>
      </w:r>
    </w:p>
    <w:p w:rsidR="00FA1CAF" w:rsidRPr="0066016E" w:rsidRDefault="00FA1CAF" w:rsidP="00FA1CAF">
      <w:pPr>
        <w:pStyle w:val="ConsPlusNormal"/>
        <w:ind w:firstLine="70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6016E">
        <w:rPr>
          <w:rFonts w:ascii="Times New Roman" w:hAnsi="Times New Roman" w:cs="Times New Roman"/>
          <w:sz w:val="28"/>
          <w:szCs w:val="28"/>
        </w:rPr>
        <w:t xml:space="preserve">- соответствие заявки на участие в отборе требованиям, содержащимся в документации по проведению отбора (в соответствии с пунктами 8.6 – 8.11 Порядка). </w:t>
      </w:r>
    </w:p>
    <w:p w:rsidR="00FA1CAF" w:rsidRPr="0066016E" w:rsidRDefault="00FA1CAF" w:rsidP="00FA1CAF">
      <w:pPr>
        <w:pStyle w:val="ConsPlusNormal"/>
        <w:ind w:firstLine="70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6016E">
        <w:rPr>
          <w:rFonts w:ascii="Times New Roman" w:hAnsi="Times New Roman" w:cs="Times New Roman"/>
          <w:sz w:val="28"/>
          <w:szCs w:val="28"/>
        </w:rPr>
        <w:t>- комплектность представленных на отбор документов (в соответствии с пунктами 8.2 – 8.5 Порядка), а также их достоверность.</w:t>
      </w:r>
    </w:p>
    <w:p w:rsidR="00FA1CAF" w:rsidRPr="0066016E" w:rsidRDefault="006C586F" w:rsidP="00FA1CAF">
      <w:pPr>
        <w:pStyle w:val="ConsPlusNormal"/>
        <w:ind w:firstLine="70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FA1CAF" w:rsidRPr="0066016E">
        <w:rPr>
          <w:rFonts w:ascii="Times New Roman" w:hAnsi="Times New Roman" w:cs="Times New Roman"/>
          <w:sz w:val="28"/>
          <w:szCs w:val="28"/>
        </w:rPr>
        <w:t xml:space="preserve">.4. Комиссия на основании результатов проведения экспертизы заявок участников отборов на получение субсидий, принимает решение о приеме или отклонении заявок посредством ИС РПП и оформляет это решение протоколом. </w:t>
      </w:r>
    </w:p>
    <w:p w:rsidR="00FA1CAF" w:rsidRPr="0066016E" w:rsidRDefault="006C586F" w:rsidP="00FA1CAF">
      <w:pPr>
        <w:pStyle w:val="ConsPlusNormal"/>
        <w:ind w:firstLine="70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A1CAF" w:rsidRPr="0066016E">
        <w:rPr>
          <w:rFonts w:ascii="Times New Roman" w:hAnsi="Times New Roman" w:cs="Times New Roman"/>
          <w:sz w:val="28"/>
          <w:szCs w:val="28"/>
        </w:rPr>
        <w:t xml:space="preserve">.5. Решение об отклонении заявок участников отборов на получение субсидии принимается комиссией в случае, если: </w:t>
      </w:r>
    </w:p>
    <w:p w:rsidR="00FA1CAF" w:rsidRPr="0066016E" w:rsidRDefault="00FA1CAF" w:rsidP="00FA1CAF">
      <w:pPr>
        <w:pStyle w:val="ConsPlusNormal"/>
        <w:ind w:firstLine="70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6016E">
        <w:rPr>
          <w:rFonts w:ascii="Times New Roman" w:hAnsi="Times New Roman" w:cs="Times New Roman"/>
          <w:sz w:val="28"/>
          <w:szCs w:val="28"/>
        </w:rPr>
        <w:t>- участник отбора на получение субсидии не соответствует требованиям, установленным пунктом 4.1 Порядка;</w:t>
      </w:r>
    </w:p>
    <w:p w:rsidR="00FA1CAF" w:rsidRPr="0066016E" w:rsidRDefault="00FA1CAF" w:rsidP="00FA1CAF">
      <w:pPr>
        <w:pStyle w:val="ConsPlusNormal"/>
        <w:ind w:firstLine="70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6016E">
        <w:rPr>
          <w:rFonts w:ascii="Times New Roman" w:hAnsi="Times New Roman" w:cs="Times New Roman"/>
          <w:sz w:val="28"/>
          <w:szCs w:val="28"/>
        </w:rPr>
        <w:t>- заявка или иные документы представлены участником отбора на получение субсидии не в полном объеме и (или) недостоверны, оформлены с нарушением требований, установленных пунктами 8.2 – 8.11 Порядка;</w:t>
      </w:r>
    </w:p>
    <w:p w:rsidR="00FA1CAF" w:rsidRPr="0066016E" w:rsidRDefault="00FA1CAF" w:rsidP="00FA1CAF">
      <w:pPr>
        <w:pStyle w:val="ConsPlusNormal"/>
        <w:ind w:firstLine="70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6016E">
        <w:rPr>
          <w:rFonts w:ascii="Times New Roman" w:hAnsi="Times New Roman" w:cs="Times New Roman"/>
          <w:sz w:val="28"/>
          <w:szCs w:val="28"/>
        </w:rPr>
        <w:t xml:space="preserve">- предоставления участником отбора недостоверной информации; </w:t>
      </w:r>
    </w:p>
    <w:p w:rsidR="00FA1CAF" w:rsidRPr="0066016E" w:rsidRDefault="00FA1CAF" w:rsidP="00FA1CAF">
      <w:pPr>
        <w:pStyle w:val="ConsPlusNormal"/>
        <w:ind w:firstLine="70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6016E">
        <w:rPr>
          <w:rFonts w:ascii="Times New Roman" w:hAnsi="Times New Roman" w:cs="Times New Roman"/>
          <w:sz w:val="28"/>
          <w:szCs w:val="28"/>
        </w:rPr>
        <w:t>- заявка или иные документы, представленные участниками отбора, не соответствуют требованиям, установленным в объявлении.</w:t>
      </w:r>
    </w:p>
    <w:p w:rsidR="00FA1CAF" w:rsidRPr="0066016E" w:rsidRDefault="006C586F" w:rsidP="00FA1CAF">
      <w:pPr>
        <w:pStyle w:val="ConsPlusNormal"/>
        <w:ind w:firstLine="70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A1CAF" w:rsidRPr="0066016E">
        <w:rPr>
          <w:rFonts w:ascii="Times New Roman" w:hAnsi="Times New Roman" w:cs="Times New Roman"/>
          <w:sz w:val="28"/>
          <w:szCs w:val="28"/>
        </w:rPr>
        <w:t>.6. Не позднее 10 рабочих дней с момента проведения предварительного отбора Комиссия анализирует представленные заявки по критериям, утвержденным в приложении 2 к настоящему Порядку, определяет итоговую сумму баллов по каждой заявке и выносит решение о предоставлении субсидии либо отказе в предоставлении субсидии, которое оформляется протоколом и утверждается распоряжением префектуры. Субсидия предоставляется участнику отбора на получение субсидии, заявке которого присвоено наибольшее количество баллов. При равном количестве баллов заявки рассматриваются с учетом даты и времени их представления.</w:t>
      </w:r>
    </w:p>
    <w:p w:rsidR="00FA1CAF" w:rsidRPr="0066016E" w:rsidRDefault="006C586F" w:rsidP="00FA1CAF">
      <w:pPr>
        <w:pStyle w:val="ConsPlusNormal"/>
        <w:ind w:firstLine="70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A1CAF" w:rsidRPr="0066016E">
        <w:rPr>
          <w:rFonts w:ascii="Times New Roman" w:hAnsi="Times New Roman" w:cs="Times New Roman"/>
          <w:sz w:val="28"/>
          <w:szCs w:val="28"/>
        </w:rPr>
        <w:t xml:space="preserve">.7. Протокол заседания Комиссии по итогам проведения отбора участников в течение 3 рабочих дней со дня его подписания членами Комиссии размещается на информационной платформе </w:t>
      </w:r>
      <w:r w:rsidR="00FA1CAF" w:rsidRPr="0066016E">
        <w:rPr>
          <w:rFonts w:ascii="Times New Roman" w:hAnsi="Times New Roman" w:cs="Times New Roman"/>
          <w:sz w:val="28"/>
          <w:szCs w:val="28"/>
          <w:lang w:val="en-US"/>
        </w:rPr>
        <w:t>delo</w:t>
      </w:r>
      <w:r w:rsidR="00FA1CAF" w:rsidRPr="0066016E">
        <w:rPr>
          <w:rFonts w:ascii="Times New Roman" w:hAnsi="Times New Roman" w:cs="Times New Roman"/>
          <w:sz w:val="28"/>
          <w:szCs w:val="28"/>
        </w:rPr>
        <w:t>.</w:t>
      </w:r>
      <w:r w:rsidR="00FA1CAF" w:rsidRPr="0066016E">
        <w:rPr>
          <w:rFonts w:ascii="Times New Roman" w:hAnsi="Times New Roman" w:cs="Times New Roman"/>
          <w:sz w:val="28"/>
          <w:szCs w:val="28"/>
          <w:lang w:val="en-US"/>
        </w:rPr>
        <w:t>mos</w:t>
      </w:r>
      <w:r w:rsidR="00FA1CAF" w:rsidRPr="0066016E">
        <w:rPr>
          <w:rFonts w:ascii="Times New Roman" w:hAnsi="Times New Roman" w:cs="Times New Roman"/>
          <w:sz w:val="28"/>
          <w:szCs w:val="28"/>
        </w:rPr>
        <w:t>.</w:t>
      </w:r>
      <w:r w:rsidR="00FA1CAF" w:rsidRPr="0066016E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FA1CAF" w:rsidRPr="0066016E">
        <w:rPr>
          <w:rFonts w:ascii="Times New Roman" w:hAnsi="Times New Roman" w:cs="Times New Roman"/>
          <w:sz w:val="28"/>
          <w:szCs w:val="28"/>
        </w:rPr>
        <w:t xml:space="preserve"> и на официальном сайте префектуры </w:t>
      </w:r>
      <w:r w:rsidR="00FA1CAF" w:rsidRPr="0066016E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FA1CAF" w:rsidRPr="0066016E">
        <w:rPr>
          <w:rFonts w:ascii="Times New Roman" w:hAnsi="Times New Roman" w:cs="Times New Roman"/>
          <w:sz w:val="28"/>
          <w:szCs w:val="28"/>
        </w:rPr>
        <w:t>.</w:t>
      </w:r>
      <w:r w:rsidR="00FA1CAF" w:rsidRPr="0066016E">
        <w:rPr>
          <w:rFonts w:ascii="Times New Roman" w:hAnsi="Times New Roman" w:cs="Times New Roman"/>
          <w:sz w:val="28"/>
          <w:szCs w:val="28"/>
          <w:lang w:val="en-US"/>
        </w:rPr>
        <w:t>zelao</w:t>
      </w:r>
      <w:r w:rsidR="00FA1CAF" w:rsidRPr="0066016E">
        <w:rPr>
          <w:rFonts w:ascii="Times New Roman" w:hAnsi="Times New Roman" w:cs="Times New Roman"/>
          <w:sz w:val="28"/>
          <w:szCs w:val="28"/>
        </w:rPr>
        <w:t>.</w:t>
      </w:r>
      <w:r w:rsidR="00FA1CAF" w:rsidRPr="0066016E">
        <w:rPr>
          <w:rFonts w:ascii="Times New Roman" w:hAnsi="Times New Roman" w:cs="Times New Roman"/>
          <w:sz w:val="28"/>
          <w:szCs w:val="28"/>
          <w:lang w:val="en-US"/>
        </w:rPr>
        <w:t>mos</w:t>
      </w:r>
      <w:r w:rsidR="00FA1CAF" w:rsidRPr="0066016E">
        <w:rPr>
          <w:rFonts w:ascii="Times New Roman" w:hAnsi="Times New Roman" w:cs="Times New Roman"/>
          <w:sz w:val="28"/>
          <w:szCs w:val="28"/>
        </w:rPr>
        <w:t>.</w:t>
      </w:r>
      <w:r w:rsidR="00FA1CAF" w:rsidRPr="0066016E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FA1CAF" w:rsidRPr="0066016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A1CAF" w:rsidRPr="0066016E" w:rsidRDefault="006C586F" w:rsidP="00FA1CAF">
      <w:pPr>
        <w:pStyle w:val="ConsPlusNormal"/>
        <w:ind w:firstLine="70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A1CAF" w:rsidRPr="0066016E">
        <w:rPr>
          <w:rFonts w:ascii="Times New Roman" w:hAnsi="Times New Roman" w:cs="Times New Roman"/>
          <w:sz w:val="28"/>
          <w:szCs w:val="28"/>
        </w:rPr>
        <w:t xml:space="preserve">.8. После принятия Комиссией решения, префектура в течение 5 рабочих дней информирует претендента на получение субсидии в ИС РПП: </w:t>
      </w:r>
    </w:p>
    <w:p w:rsidR="00FA1CAF" w:rsidRPr="0066016E" w:rsidRDefault="00FA1CAF" w:rsidP="00FA1CAF">
      <w:pPr>
        <w:pStyle w:val="ConsPlusNormal"/>
        <w:ind w:firstLine="70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6016E">
        <w:rPr>
          <w:rFonts w:ascii="Times New Roman" w:hAnsi="Times New Roman" w:cs="Times New Roman"/>
          <w:sz w:val="28"/>
          <w:szCs w:val="28"/>
        </w:rPr>
        <w:t>- при положительном решении о предоставлении субсидии – о размере предоставляемой субсидии;</w:t>
      </w:r>
    </w:p>
    <w:p w:rsidR="00FA1CAF" w:rsidRPr="0066016E" w:rsidRDefault="00FA1CAF" w:rsidP="00FA1CAF">
      <w:pPr>
        <w:pStyle w:val="ConsPlusNormal"/>
        <w:ind w:firstLine="70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6016E">
        <w:rPr>
          <w:rFonts w:ascii="Times New Roman" w:hAnsi="Times New Roman" w:cs="Times New Roman"/>
          <w:sz w:val="28"/>
          <w:szCs w:val="28"/>
        </w:rPr>
        <w:t>- в случае принятия решения об отказе в предоставлении субсидии – о причинах принятия такого решения.</w:t>
      </w:r>
    </w:p>
    <w:p w:rsidR="00FA1CAF" w:rsidRPr="0066016E" w:rsidRDefault="00FA1CAF" w:rsidP="00FA1CAF">
      <w:pPr>
        <w:pStyle w:val="ConsPlusNormal"/>
        <w:ind w:firstLine="70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FA1CAF" w:rsidRPr="0066016E" w:rsidRDefault="006C586F" w:rsidP="00FA1CAF">
      <w:pPr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FA1CAF" w:rsidRPr="0066016E">
        <w:rPr>
          <w:b/>
          <w:sz w:val="28"/>
          <w:szCs w:val="28"/>
        </w:rPr>
        <w:t>. Срок, в течение которого с получателями субсидий заключаются договоры</w:t>
      </w:r>
      <w:r w:rsidR="00FA1CAF">
        <w:rPr>
          <w:b/>
          <w:sz w:val="28"/>
          <w:szCs w:val="28"/>
        </w:rPr>
        <w:t>:</w:t>
      </w:r>
    </w:p>
    <w:p w:rsidR="00FA1CAF" w:rsidRPr="0066016E" w:rsidRDefault="00FA1CAF" w:rsidP="00FA1CAF">
      <w:pPr>
        <w:pStyle w:val="a5"/>
        <w:widowControl w:val="0"/>
        <w:autoSpaceDE w:val="0"/>
        <w:autoSpaceDN w:val="0"/>
        <w:adjustRightInd w:val="0"/>
        <w:ind w:left="5" w:firstLine="704"/>
        <w:jc w:val="both"/>
        <w:rPr>
          <w:sz w:val="28"/>
          <w:szCs w:val="28"/>
        </w:rPr>
      </w:pPr>
      <w:r w:rsidRPr="0066016E">
        <w:rPr>
          <w:rFonts w:eastAsia="Calibri"/>
          <w:sz w:val="28"/>
          <w:szCs w:val="28"/>
          <w:lang w:eastAsia="en-US"/>
        </w:rPr>
        <w:t xml:space="preserve">Срок, в течение которого с получателями субсидий заключаются договоры, установлен пунктом 5.14 </w:t>
      </w:r>
      <w:r w:rsidRPr="006C68F6">
        <w:rPr>
          <w:rFonts w:eastAsia="Calibri"/>
          <w:sz w:val="28"/>
          <w:szCs w:val="28"/>
          <w:lang w:eastAsia="en-US"/>
        </w:rPr>
        <w:t>Порядка предоставления субсидий, грантов в форме субсидий из бюджета города Москвы юридическим лицам, индивидуальным предпринимателям и физическим лицам (далее – Порядок), утвержденного постановлением Правительства Москвы № 3128</w:t>
      </w:r>
      <w:r>
        <w:rPr>
          <w:rFonts w:eastAsia="Calibri"/>
          <w:sz w:val="28"/>
          <w:szCs w:val="28"/>
          <w:lang w:eastAsia="en-US"/>
        </w:rPr>
        <w:t>-ПП</w:t>
      </w:r>
      <w:r w:rsidRPr="006C68F6">
        <w:rPr>
          <w:rFonts w:eastAsia="Calibri"/>
          <w:sz w:val="28"/>
          <w:szCs w:val="28"/>
          <w:lang w:eastAsia="en-US"/>
        </w:rPr>
        <w:t xml:space="preserve"> - не позднее 15 рабочих дней со дня принятия решения о предоставлении субсидии.</w:t>
      </w:r>
    </w:p>
    <w:p w:rsidR="00FA1CAF" w:rsidRPr="0066016E" w:rsidRDefault="00FA1CAF" w:rsidP="00FA1CAF">
      <w:pPr>
        <w:pStyle w:val="a5"/>
        <w:widowControl w:val="0"/>
        <w:autoSpaceDE w:val="0"/>
        <w:autoSpaceDN w:val="0"/>
        <w:adjustRightInd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:rsidR="00FA1CAF" w:rsidRPr="0066016E" w:rsidRDefault="006C586F" w:rsidP="00FA1CAF">
      <w:pPr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="00FA1CAF" w:rsidRPr="0066016E">
        <w:rPr>
          <w:b/>
          <w:sz w:val="28"/>
          <w:szCs w:val="28"/>
        </w:rPr>
        <w:t>. Условия признания получателя субсидии уклонившимся от заключения договора</w:t>
      </w:r>
      <w:r w:rsidR="00FA1CAF">
        <w:rPr>
          <w:b/>
          <w:sz w:val="28"/>
          <w:szCs w:val="28"/>
        </w:rPr>
        <w:t>:</w:t>
      </w:r>
    </w:p>
    <w:p w:rsidR="00FA1CAF" w:rsidRDefault="00FA1CAF" w:rsidP="00FA1CAF">
      <w:pPr>
        <w:pStyle w:val="a5"/>
        <w:widowControl w:val="0"/>
        <w:autoSpaceDE w:val="0"/>
        <w:autoSpaceDN w:val="0"/>
        <w:adjustRightInd w:val="0"/>
        <w:ind w:left="5" w:firstLine="704"/>
        <w:jc w:val="both"/>
        <w:rPr>
          <w:sz w:val="28"/>
          <w:szCs w:val="28"/>
        </w:rPr>
      </w:pPr>
      <w:r>
        <w:rPr>
          <w:sz w:val="28"/>
          <w:szCs w:val="28"/>
        </w:rPr>
        <w:t>Префектура Зеленоградского административного округа города Москвы н</w:t>
      </w:r>
      <w:r w:rsidRPr="00D54450">
        <w:rPr>
          <w:sz w:val="28"/>
          <w:szCs w:val="28"/>
        </w:rPr>
        <w:t xml:space="preserve">аправляет </w:t>
      </w:r>
      <w:r>
        <w:rPr>
          <w:sz w:val="28"/>
          <w:szCs w:val="28"/>
        </w:rPr>
        <w:t>договор (</w:t>
      </w:r>
      <w:r w:rsidRPr="00D54450">
        <w:rPr>
          <w:sz w:val="28"/>
          <w:szCs w:val="28"/>
        </w:rPr>
        <w:t>соглашение</w:t>
      </w:r>
      <w:r>
        <w:rPr>
          <w:sz w:val="28"/>
          <w:szCs w:val="28"/>
        </w:rPr>
        <w:t>)</w:t>
      </w:r>
      <w:r w:rsidRPr="00D54450">
        <w:rPr>
          <w:sz w:val="28"/>
          <w:szCs w:val="28"/>
        </w:rPr>
        <w:t xml:space="preserve"> получателю субсидии для его подписания и </w:t>
      </w:r>
      <w:r w:rsidRPr="00D54450">
        <w:rPr>
          <w:sz w:val="28"/>
          <w:szCs w:val="28"/>
        </w:rPr>
        <w:lastRenderedPageBreak/>
        <w:t xml:space="preserve">возврата в срок не позднее 5 рабочих дней со дня получения </w:t>
      </w:r>
      <w:r>
        <w:rPr>
          <w:sz w:val="28"/>
          <w:szCs w:val="28"/>
        </w:rPr>
        <w:t>договора (</w:t>
      </w:r>
      <w:r w:rsidRPr="00D54450">
        <w:rPr>
          <w:sz w:val="28"/>
          <w:szCs w:val="28"/>
        </w:rPr>
        <w:t>соглашения</w:t>
      </w:r>
      <w:r>
        <w:rPr>
          <w:sz w:val="28"/>
          <w:szCs w:val="28"/>
        </w:rPr>
        <w:t>)</w:t>
      </w:r>
      <w:r w:rsidRPr="00D54450">
        <w:rPr>
          <w:sz w:val="28"/>
          <w:szCs w:val="28"/>
        </w:rPr>
        <w:t>.</w:t>
      </w:r>
    </w:p>
    <w:p w:rsidR="00FA1CAF" w:rsidRDefault="00FA1CAF" w:rsidP="00FA1CAF">
      <w:pPr>
        <w:pStyle w:val="a5"/>
        <w:widowControl w:val="0"/>
        <w:autoSpaceDE w:val="0"/>
        <w:autoSpaceDN w:val="0"/>
        <w:adjustRightInd w:val="0"/>
        <w:ind w:left="5" w:firstLine="7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</w:t>
      </w:r>
      <w:r w:rsidR="003F7BB2">
        <w:rPr>
          <w:sz w:val="28"/>
          <w:szCs w:val="28"/>
        </w:rPr>
        <w:t>непредставления</w:t>
      </w:r>
      <w:r>
        <w:rPr>
          <w:sz w:val="28"/>
          <w:szCs w:val="28"/>
        </w:rPr>
        <w:t xml:space="preserve"> получателем субсидии подписанного договора (соглашения) в течение указанного срока, либо предоставления письменного отказа от подписания договора (соглашения), он признается уклонившимся от заключения договора (соглашения). В данном случае распоряжение префектуры о предоставлении субсидии подлежит отмене. </w:t>
      </w:r>
    </w:p>
    <w:p w:rsidR="00FA1CAF" w:rsidRDefault="00FA1CAF" w:rsidP="00FA1CAF">
      <w:pPr>
        <w:pStyle w:val="a5"/>
        <w:widowControl w:val="0"/>
        <w:autoSpaceDE w:val="0"/>
        <w:autoSpaceDN w:val="0"/>
        <w:adjustRightInd w:val="0"/>
        <w:ind w:left="5" w:firstLine="704"/>
        <w:jc w:val="both"/>
        <w:rPr>
          <w:sz w:val="28"/>
          <w:szCs w:val="28"/>
        </w:rPr>
      </w:pPr>
    </w:p>
    <w:p w:rsidR="00FA1CAF" w:rsidRPr="0066016E" w:rsidRDefault="006C586F" w:rsidP="00FA1CAF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11</w:t>
      </w:r>
      <w:r w:rsidR="00FA1CAF" w:rsidRPr="0066016E">
        <w:rPr>
          <w:b/>
          <w:sz w:val="28"/>
          <w:szCs w:val="28"/>
        </w:rPr>
        <w:t>. Результат предоставления субсидий</w:t>
      </w:r>
      <w:r w:rsidR="00FA1CAF">
        <w:rPr>
          <w:b/>
          <w:sz w:val="28"/>
          <w:szCs w:val="28"/>
        </w:rPr>
        <w:t>:</w:t>
      </w:r>
    </w:p>
    <w:p w:rsidR="00FA1CAF" w:rsidRPr="0066016E" w:rsidRDefault="006A11B2" w:rsidP="00FA1CAF">
      <w:pPr>
        <w:ind w:firstLine="704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FA1CAF" w:rsidRPr="0066016E">
        <w:rPr>
          <w:sz w:val="28"/>
          <w:szCs w:val="28"/>
        </w:rPr>
        <w:t>ероприяти</w:t>
      </w:r>
      <w:r>
        <w:rPr>
          <w:sz w:val="28"/>
          <w:szCs w:val="28"/>
        </w:rPr>
        <w:t>я</w:t>
      </w:r>
      <w:r w:rsidR="00FA1CAF" w:rsidRPr="0066016E">
        <w:rPr>
          <w:sz w:val="28"/>
          <w:szCs w:val="28"/>
        </w:rPr>
        <w:t xml:space="preserve"> должн</w:t>
      </w:r>
      <w:r>
        <w:rPr>
          <w:sz w:val="28"/>
          <w:szCs w:val="28"/>
        </w:rPr>
        <w:t>ы</w:t>
      </w:r>
      <w:r w:rsidR="00FA1CAF" w:rsidRPr="0066016E">
        <w:rPr>
          <w:sz w:val="28"/>
          <w:szCs w:val="28"/>
        </w:rPr>
        <w:t xml:space="preserve"> быть организован</w:t>
      </w:r>
      <w:r>
        <w:rPr>
          <w:sz w:val="28"/>
          <w:szCs w:val="28"/>
        </w:rPr>
        <w:t>ы</w:t>
      </w:r>
      <w:r w:rsidR="00FA1CAF" w:rsidRPr="0066016E">
        <w:rPr>
          <w:sz w:val="28"/>
          <w:szCs w:val="28"/>
        </w:rPr>
        <w:t xml:space="preserve"> и проведен</w:t>
      </w:r>
      <w:r>
        <w:rPr>
          <w:sz w:val="28"/>
          <w:szCs w:val="28"/>
        </w:rPr>
        <w:t>ы</w:t>
      </w:r>
      <w:r w:rsidR="00FA1CAF" w:rsidRPr="0066016E">
        <w:rPr>
          <w:sz w:val="28"/>
          <w:szCs w:val="28"/>
        </w:rPr>
        <w:t xml:space="preserve"> на территории Зеленоградского административного округа города Москвы.</w:t>
      </w:r>
    </w:p>
    <w:p w:rsidR="006A11B2" w:rsidRDefault="00FA1CAF" w:rsidP="00FA1CAF">
      <w:pPr>
        <w:ind w:firstLine="704"/>
        <w:jc w:val="both"/>
        <w:rPr>
          <w:sz w:val="28"/>
          <w:szCs w:val="28"/>
        </w:rPr>
      </w:pPr>
      <w:r w:rsidRPr="0066016E">
        <w:rPr>
          <w:sz w:val="28"/>
          <w:szCs w:val="28"/>
        </w:rPr>
        <w:t>Целевая аудитория –</w:t>
      </w:r>
      <w:r w:rsidR="006A11B2">
        <w:rPr>
          <w:sz w:val="28"/>
          <w:szCs w:val="28"/>
        </w:rPr>
        <w:t xml:space="preserve"> дети, молодежь, взрослое население и люди старшего возраста</w:t>
      </w:r>
      <w:r w:rsidR="00651AE3">
        <w:rPr>
          <w:sz w:val="28"/>
          <w:szCs w:val="28"/>
        </w:rPr>
        <w:t>,</w:t>
      </w:r>
      <w:r w:rsidR="006A11B2">
        <w:rPr>
          <w:sz w:val="28"/>
          <w:szCs w:val="28"/>
        </w:rPr>
        <w:t xml:space="preserve"> в соответствии положени</w:t>
      </w:r>
      <w:r w:rsidR="00651AE3">
        <w:rPr>
          <w:sz w:val="28"/>
          <w:szCs w:val="28"/>
        </w:rPr>
        <w:t>ем</w:t>
      </w:r>
      <w:r w:rsidR="006A11B2">
        <w:rPr>
          <w:sz w:val="28"/>
          <w:szCs w:val="28"/>
        </w:rPr>
        <w:t xml:space="preserve"> </w:t>
      </w:r>
      <w:r w:rsidR="00651AE3">
        <w:rPr>
          <w:sz w:val="28"/>
          <w:szCs w:val="28"/>
        </w:rPr>
        <w:t>и/</w:t>
      </w:r>
      <w:r w:rsidR="006A11B2">
        <w:rPr>
          <w:sz w:val="28"/>
          <w:szCs w:val="28"/>
        </w:rPr>
        <w:t>или регламентом проведения</w:t>
      </w:r>
      <w:r w:rsidR="00651AE3">
        <w:rPr>
          <w:sz w:val="28"/>
          <w:szCs w:val="28"/>
        </w:rPr>
        <w:t xml:space="preserve"> мероприятия.</w:t>
      </w:r>
    </w:p>
    <w:p w:rsidR="00FA1CAF" w:rsidRPr="0066016E" w:rsidRDefault="00FA1CAF" w:rsidP="00FA1CAF">
      <w:pPr>
        <w:ind w:firstLine="704"/>
        <w:jc w:val="both"/>
        <w:rPr>
          <w:sz w:val="28"/>
          <w:szCs w:val="28"/>
        </w:rPr>
      </w:pPr>
      <w:r w:rsidRPr="0066016E">
        <w:rPr>
          <w:sz w:val="28"/>
          <w:szCs w:val="28"/>
        </w:rPr>
        <w:t>Срок реализации</w:t>
      </w:r>
      <w:r w:rsidR="006A11B2">
        <w:rPr>
          <w:sz w:val="28"/>
          <w:szCs w:val="28"/>
        </w:rPr>
        <w:t xml:space="preserve"> мероприятий: </w:t>
      </w:r>
      <w:r w:rsidR="00E20CB4" w:rsidRPr="00E20CB4">
        <w:rPr>
          <w:sz w:val="28"/>
          <w:szCs w:val="28"/>
          <w:u w:val="single"/>
        </w:rPr>
        <w:t>3-</w:t>
      </w:r>
      <w:r w:rsidR="00544F1D" w:rsidRPr="00E20CB4">
        <w:rPr>
          <w:sz w:val="28"/>
          <w:szCs w:val="28"/>
          <w:u w:val="single"/>
        </w:rPr>
        <w:t>4</w:t>
      </w:r>
      <w:r w:rsidR="008A60A8" w:rsidRPr="00544F1D">
        <w:rPr>
          <w:sz w:val="28"/>
          <w:szCs w:val="28"/>
          <w:u w:val="single"/>
        </w:rPr>
        <w:t xml:space="preserve"> квартал 2026 года</w:t>
      </w:r>
      <w:r w:rsidR="006A11B2">
        <w:rPr>
          <w:sz w:val="28"/>
          <w:szCs w:val="28"/>
        </w:rPr>
        <w:t>.</w:t>
      </w:r>
    </w:p>
    <w:p w:rsidR="006C586F" w:rsidRDefault="00FA1CAF" w:rsidP="006C586F">
      <w:pPr>
        <w:ind w:firstLine="704"/>
        <w:jc w:val="both"/>
        <w:rPr>
          <w:sz w:val="28"/>
          <w:szCs w:val="28"/>
        </w:rPr>
      </w:pPr>
      <w:r w:rsidRPr="0066016E">
        <w:rPr>
          <w:sz w:val="28"/>
          <w:szCs w:val="28"/>
        </w:rPr>
        <w:t>Проведение мероприятий должно сопровождаться фото- и</w:t>
      </w:r>
      <w:r w:rsidR="006A11B2">
        <w:rPr>
          <w:sz w:val="28"/>
          <w:szCs w:val="28"/>
        </w:rPr>
        <w:t>/или</w:t>
      </w:r>
      <w:r w:rsidRPr="0066016E">
        <w:rPr>
          <w:sz w:val="28"/>
          <w:szCs w:val="28"/>
        </w:rPr>
        <w:t xml:space="preserve"> видеосъемкой.</w:t>
      </w:r>
    </w:p>
    <w:p w:rsidR="006C586F" w:rsidRDefault="006C586F" w:rsidP="006C586F">
      <w:pPr>
        <w:ind w:firstLine="704"/>
        <w:jc w:val="both"/>
        <w:rPr>
          <w:sz w:val="28"/>
          <w:szCs w:val="28"/>
        </w:rPr>
      </w:pPr>
    </w:p>
    <w:p w:rsidR="006C586F" w:rsidRPr="006C586F" w:rsidRDefault="006C586F" w:rsidP="006C586F">
      <w:pPr>
        <w:ind w:firstLine="704"/>
        <w:jc w:val="both"/>
        <w:rPr>
          <w:sz w:val="28"/>
          <w:szCs w:val="28"/>
        </w:rPr>
      </w:pPr>
      <w:r w:rsidRPr="006C586F">
        <w:rPr>
          <w:b/>
          <w:sz w:val="28"/>
          <w:szCs w:val="28"/>
        </w:rPr>
        <w:t>12</w:t>
      </w:r>
      <w:r>
        <w:rPr>
          <w:sz w:val="28"/>
          <w:szCs w:val="28"/>
        </w:rPr>
        <w:t xml:space="preserve">. </w:t>
      </w:r>
      <w:bookmarkStart w:id="0" w:name="_GoBack"/>
      <w:bookmarkEnd w:id="0"/>
      <w:r w:rsidRPr="0066016E">
        <w:rPr>
          <w:b/>
          <w:sz w:val="28"/>
          <w:szCs w:val="28"/>
        </w:rPr>
        <w:t>Порядок предоставления участникам отбора разъяснений, сроки предоставления указанных разъяснений</w:t>
      </w:r>
    </w:p>
    <w:p w:rsidR="006C586F" w:rsidRPr="0066016E" w:rsidRDefault="006C586F" w:rsidP="006C586F">
      <w:pPr>
        <w:shd w:val="clear" w:color="auto" w:fill="FFFFFF"/>
        <w:tabs>
          <w:tab w:val="left" w:pos="1008"/>
        </w:tabs>
        <w:ind w:firstLine="709"/>
        <w:jc w:val="both"/>
        <w:rPr>
          <w:sz w:val="28"/>
          <w:szCs w:val="28"/>
        </w:rPr>
      </w:pPr>
      <w:r w:rsidRPr="0066016E">
        <w:rPr>
          <w:sz w:val="28"/>
          <w:szCs w:val="28"/>
        </w:rPr>
        <w:t xml:space="preserve">Участники отбора вправе не позднее, чем за 3 рабочих дня до дня окончания подачи заявок на участие в отборе, направить в электронной форме (сканированная копия) на электронную почту </w:t>
      </w:r>
      <w:hyperlink r:id="rId11" w:history="1">
        <w:r w:rsidRPr="00D551FD">
          <w:rPr>
            <w:rStyle w:val="a3"/>
            <w:sz w:val="28"/>
          </w:rPr>
          <w:t>PtitsynaAV@mos.ru</w:t>
        </w:r>
      </w:hyperlink>
      <w:r w:rsidRPr="0066016E">
        <w:rPr>
          <w:sz w:val="28"/>
          <w:szCs w:val="28"/>
        </w:rPr>
        <w:t xml:space="preserve"> запрос о разъяснении положений проведения отбора и объявления.</w:t>
      </w:r>
    </w:p>
    <w:p w:rsidR="006C586F" w:rsidRDefault="006C586F" w:rsidP="006C586F">
      <w:pPr>
        <w:shd w:val="clear" w:color="auto" w:fill="FFFFFF"/>
        <w:tabs>
          <w:tab w:val="left" w:pos="1008"/>
        </w:tabs>
        <w:ind w:firstLine="709"/>
        <w:jc w:val="both"/>
        <w:rPr>
          <w:sz w:val="28"/>
          <w:szCs w:val="28"/>
        </w:rPr>
      </w:pPr>
      <w:r w:rsidRPr="0066016E">
        <w:rPr>
          <w:sz w:val="28"/>
          <w:szCs w:val="28"/>
        </w:rPr>
        <w:t>Ответы на запросы о разъяснении положений проведения отбора предоставляются участникам отбора в течение 2 рабочих дней со дня поступления запроса.</w:t>
      </w:r>
    </w:p>
    <w:p w:rsidR="006C586F" w:rsidRPr="006C586F" w:rsidRDefault="006C586F" w:rsidP="006C586F">
      <w:pPr>
        <w:shd w:val="clear" w:color="auto" w:fill="FFFFFF"/>
        <w:tabs>
          <w:tab w:val="left" w:pos="1008"/>
        </w:tabs>
        <w:ind w:firstLine="709"/>
        <w:jc w:val="both"/>
        <w:rPr>
          <w:sz w:val="28"/>
          <w:szCs w:val="28"/>
        </w:rPr>
      </w:pPr>
    </w:p>
    <w:p w:rsidR="006C586F" w:rsidRPr="0066016E" w:rsidRDefault="006C586F" w:rsidP="006C586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66016E">
        <w:rPr>
          <w:b/>
          <w:color w:val="000000"/>
          <w:sz w:val="28"/>
          <w:szCs w:val="28"/>
        </w:rPr>
        <w:t>Дополнительную информацию можно получить</w:t>
      </w:r>
      <w:r>
        <w:rPr>
          <w:b/>
          <w:color w:val="000000"/>
          <w:sz w:val="28"/>
          <w:szCs w:val="28"/>
        </w:rPr>
        <w:t>:</w:t>
      </w:r>
      <w:r w:rsidRPr="0066016E">
        <w:rPr>
          <w:b/>
          <w:color w:val="000000"/>
          <w:sz w:val="28"/>
          <w:szCs w:val="28"/>
        </w:rPr>
        <w:t xml:space="preserve"> </w:t>
      </w:r>
    </w:p>
    <w:p w:rsidR="006C586F" w:rsidRDefault="006C586F" w:rsidP="006C586F">
      <w:pPr>
        <w:ind w:firstLine="709"/>
        <w:contextualSpacing/>
        <w:jc w:val="both"/>
        <w:rPr>
          <w:sz w:val="28"/>
          <w:szCs w:val="28"/>
        </w:rPr>
      </w:pPr>
      <w:r w:rsidRPr="000E48A8">
        <w:rPr>
          <w:sz w:val="28"/>
          <w:szCs w:val="28"/>
        </w:rPr>
        <w:t>Номер контактного телефона: +7 985-189-98-85.</w:t>
      </w:r>
    </w:p>
    <w:p w:rsidR="006C586F" w:rsidRDefault="006C586F" w:rsidP="00FA1CAF">
      <w:pPr>
        <w:ind w:firstLine="709"/>
        <w:jc w:val="both"/>
        <w:rPr>
          <w:b/>
          <w:sz w:val="28"/>
          <w:szCs w:val="28"/>
        </w:rPr>
      </w:pPr>
    </w:p>
    <w:p w:rsidR="00FA1CAF" w:rsidRPr="0066016E" w:rsidRDefault="00FA1CAF" w:rsidP="00FA1CAF">
      <w:pPr>
        <w:ind w:firstLine="709"/>
        <w:jc w:val="both"/>
        <w:rPr>
          <w:b/>
          <w:sz w:val="28"/>
          <w:szCs w:val="28"/>
        </w:rPr>
      </w:pPr>
      <w:r w:rsidRPr="0066016E">
        <w:rPr>
          <w:b/>
          <w:sz w:val="28"/>
          <w:szCs w:val="28"/>
        </w:rPr>
        <w:t>1</w:t>
      </w:r>
      <w:r w:rsidR="006C586F">
        <w:rPr>
          <w:b/>
          <w:sz w:val="28"/>
          <w:szCs w:val="28"/>
        </w:rPr>
        <w:t>3</w:t>
      </w:r>
      <w:r w:rsidRPr="0066016E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Порядок и случаи отмены проведения отбора, случаи признания отбора несостоявшимся:</w:t>
      </w:r>
    </w:p>
    <w:p w:rsidR="00FA1CAF" w:rsidRPr="00D32A3A" w:rsidRDefault="00FA1CAF" w:rsidP="00FA1CAF">
      <w:pPr>
        <w:pStyle w:val="ConsPlusNormal"/>
        <w:ind w:firstLine="70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32A3A">
        <w:rPr>
          <w:rFonts w:ascii="Times New Roman" w:hAnsi="Times New Roman" w:cs="Times New Roman"/>
          <w:sz w:val="28"/>
          <w:szCs w:val="28"/>
        </w:rPr>
        <w:t>Комиссия в соответствии с пунктом 3.1.12 Порядка предоставления субсидий, грантов в форме субсидий из бюджета города Москвы юридическим лицам, индивидуальным предпринимателям и физическим лицам (далее – Порядок), утвержденного постановлением Правительства Москвы № 3128-ПП, принимает решение об отмене проведения отбора в следующих случаях:</w:t>
      </w:r>
    </w:p>
    <w:p w:rsidR="00FA1CAF" w:rsidRPr="00D32A3A" w:rsidRDefault="00FA1CAF" w:rsidP="00FA1CAF">
      <w:pPr>
        <w:pStyle w:val="a5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32A3A">
        <w:rPr>
          <w:sz w:val="28"/>
          <w:szCs w:val="28"/>
        </w:rPr>
        <w:t>уменьшения префектуре Зеленоградского административного округа города Москвы лимитов бюджетных обязательств, предусмотренных на соответствующий календарный год, на предоставление субсидий из бюджета города Москвы на цели, предусмотренные разделом 2 приложения к распоряжению префектуры № 134-рп, приводящих к невозможности предоставления субсидии;</w:t>
      </w:r>
    </w:p>
    <w:p w:rsidR="00FA1CAF" w:rsidRPr="0070234C" w:rsidRDefault="00FA1CAF" w:rsidP="00FA1CAF">
      <w:pPr>
        <w:pStyle w:val="a5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32A3A">
        <w:rPr>
          <w:sz w:val="28"/>
          <w:szCs w:val="28"/>
        </w:rPr>
        <w:t xml:space="preserve">внесения изменений в законодательные и нормативно-правовые акты Российской Федерации и города Москвы, регламентирующие вопросы </w:t>
      </w:r>
      <w:r w:rsidRPr="0070234C">
        <w:rPr>
          <w:sz w:val="28"/>
          <w:szCs w:val="28"/>
        </w:rPr>
        <w:t>предоставления субсидий из бюджета города Москвы, требующих внесения изменений в распоряжение префектуры № 134-рп.</w:t>
      </w:r>
    </w:p>
    <w:p w:rsidR="00FA1CAF" w:rsidRPr="0070234C" w:rsidRDefault="00FA1CAF" w:rsidP="00FA1CAF">
      <w:pPr>
        <w:ind w:firstLine="709"/>
        <w:jc w:val="both"/>
        <w:rPr>
          <w:sz w:val="28"/>
          <w:szCs w:val="28"/>
        </w:rPr>
      </w:pPr>
      <w:r w:rsidRPr="0070234C">
        <w:rPr>
          <w:sz w:val="28"/>
          <w:szCs w:val="28"/>
        </w:rPr>
        <w:t xml:space="preserve">Решения комиссии об отмене проведения отбора оформляется протоколом комиссии. </w:t>
      </w:r>
    </w:p>
    <w:p w:rsidR="00FA1CAF" w:rsidRPr="00D32A3A" w:rsidRDefault="00FA1CAF" w:rsidP="00FA1CAF">
      <w:pPr>
        <w:ind w:firstLine="709"/>
        <w:jc w:val="both"/>
        <w:rPr>
          <w:sz w:val="28"/>
          <w:szCs w:val="28"/>
        </w:rPr>
      </w:pPr>
      <w:bookmarkStart w:id="1" w:name="P012C"/>
      <w:bookmarkEnd w:id="1"/>
      <w:r w:rsidRPr="00D32A3A">
        <w:rPr>
          <w:sz w:val="28"/>
          <w:szCs w:val="28"/>
        </w:rPr>
        <w:lastRenderedPageBreak/>
        <w:t>Объявление об отмене отбора участников на получение субсидий размещается в ИС РПП в соответствии с пунктом 1.13 Порядка, утвержденного постановлением Правительства Москвы № 3128-ПП, не позднее чем за один рабочий день до даты окончания срока приема заявок от участников отбора и содержит информацию о причинах отмены отбора участников на получение субсидий.</w:t>
      </w:r>
      <w:bookmarkStart w:id="2" w:name="P012E"/>
      <w:bookmarkEnd w:id="2"/>
    </w:p>
    <w:p w:rsidR="00FA1CAF" w:rsidRPr="00D32A3A" w:rsidRDefault="00FA1CAF" w:rsidP="00FA1CAF">
      <w:pPr>
        <w:ind w:firstLine="709"/>
        <w:jc w:val="both"/>
        <w:rPr>
          <w:sz w:val="28"/>
          <w:szCs w:val="28"/>
        </w:rPr>
      </w:pPr>
      <w:r w:rsidRPr="00D32A3A">
        <w:rPr>
          <w:sz w:val="28"/>
          <w:szCs w:val="28"/>
        </w:rPr>
        <w:t xml:space="preserve">Участники отбора на получение субсидий, подавшие предложения (заявки), информируются об отмене проведения отбора в ИС РПП. </w:t>
      </w:r>
    </w:p>
    <w:p w:rsidR="00FA1CAF" w:rsidRPr="00D32A3A" w:rsidRDefault="00FA1CAF" w:rsidP="00FA1CAF">
      <w:pPr>
        <w:ind w:firstLine="709"/>
        <w:jc w:val="both"/>
        <w:rPr>
          <w:sz w:val="28"/>
          <w:szCs w:val="28"/>
        </w:rPr>
      </w:pPr>
      <w:r w:rsidRPr="00D32A3A">
        <w:rPr>
          <w:sz w:val="28"/>
          <w:szCs w:val="28"/>
        </w:rPr>
        <w:t>Отбор участников на получение субсидий считается отмененным со дня размещения объявления о его отмене в ИС РПП.</w:t>
      </w:r>
    </w:p>
    <w:p w:rsidR="00FA1CAF" w:rsidRPr="00D32A3A" w:rsidRDefault="00FA1CAF" w:rsidP="00FA1CAF">
      <w:pPr>
        <w:ind w:firstLine="709"/>
        <w:jc w:val="both"/>
        <w:rPr>
          <w:sz w:val="28"/>
          <w:szCs w:val="28"/>
        </w:rPr>
      </w:pPr>
      <w:bookmarkStart w:id="3" w:name="P0132"/>
      <w:bookmarkEnd w:id="3"/>
      <w:r w:rsidRPr="00D32A3A">
        <w:rPr>
          <w:sz w:val="28"/>
          <w:szCs w:val="28"/>
        </w:rPr>
        <w:t>Комиссия в соответствии с пунктом 3.1.12 Порядка, утвержденного постановлением Правительства Москвы № 3128-ПП, принимает решение о признании отбора несостоявшимся в следующих случаях:</w:t>
      </w:r>
    </w:p>
    <w:p w:rsidR="00FA1CAF" w:rsidRPr="00D32A3A" w:rsidRDefault="00FA1CAF" w:rsidP="00FA1CAF">
      <w:pPr>
        <w:pStyle w:val="a5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32A3A">
        <w:rPr>
          <w:sz w:val="28"/>
          <w:szCs w:val="28"/>
        </w:rPr>
        <w:t>по окончании срока подачи заявок не подано ни одной заявки;</w:t>
      </w:r>
      <w:bookmarkStart w:id="4" w:name="P01BA"/>
      <w:bookmarkEnd w:id="4"/>
    </w:p>
    <w:p w:rsidR="00FA1CAF" w:rsidRPr="00D32A3A" w:rsidRDefault="00FA1CAF" w:rsidP="00FA1CAF">
      <w:pPr>
        <w:pStyle w:val="a5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32A3A">
        <w:rPr>
          <w:sz w:val="28"/>
          <w:szCs w:val="28"/>
        </w:rPr>
        <w:t>по результатам рассмотрения заявок ни одна заявка не соответствует требованиям, утвержденным распоряжением префектуры № 134-рп;</w:t>
      </w:r>
      <w:bookmarkStart w:id="5" w:name="P01BC"/>
      <w:bookmarkEnd w:id="5"/>
    </w:p>
    <w:p w:rsidR="00FA1CAF" w:rsidRPr="00D32A3A" w:rsidRDefault="00FA1CAF" w:rsidP="00FA1CAF">
      <w:pPr>
        <w:pStyle w:val="a5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32A3A">
        <w:rPr>
          <w:sz w:val="28"/>
          <w:szCs w:val="28"/>
        </w:rPr>
        <w:t>по результатам рассмотрения заявок все заявки</w:t>
      </w:r>
      <w:bookmarkStart w:id="6" w:name="P01C0"/>
      <w:bookmarkEnd w:id="6"/>
      <w:r w:rsidRPr="00D32A3A">
        <w:rPr>
          <w:sz w:val="28"/>
          <w:szCs w:val="28"/>
        </w:rPr>
        <w:t xml:space="preserve"> отозваны или отклонены.</w:t>
      </w:r>
    </w:p>
    <w:p w:rsidR="00FA1CAF" w:rsidRPr="0070234C" w:rsidRDefault="00FA1CAF" w:rsidP="007023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Решения к</w:t>
      </w:r>
      <w:r w:rsidRPr="00D32A3A">
        <w:rPr>
          <w:sz w:val="28"/>
          <w:szCs w:val="28"/>
        </w:rPr>
        <w:t>омиссии о признании отбора несосто</w:t>
      </w:r>
      <w:r>
        <w:rPr>
          <w:sz w:val="28"/>
          <w:szCs w:val="28"/>
        </w:rPr>
        <w:t>явшимся оформляется протоколом комиссии и размещается в ИС РПП.</w:t>
      </w:r>
    </w:p>
    <w:p w:rsidR="00FA1CAF" w:rsidRPr="0070234C" w:rsidRDefault="00FA1CAF" w:rsidP="00FA1CAF">
      <w:pPr>
        <w:ind w:firstLine="709"/>
        <w:jc w:val="both"/>
        <w:rPr>
          <w:b/>
          <w:sz w:val="28"/>
          <w:szCs w:val="28"/>
        </w:rPr>
      </w:pPr>
      <w:r w:rsidRPr="0070234C">
        <w:rPr>
          <w:b/>
          <w:sz w:val="28"/>
          <w:szCs w:val="28"/>
        </w:rPr>
        <w:t>14. К настоящему объявлению прилагаются:</w:t>
      </w:r>
    </w:p>
    <w:p w:rsidR="004E789E" w:rsidRPr="0070234C" w:rsidRDefault="00FA1CAF" w:rsidP="006A11B2">
      <w:pPr>
        <w:ind w:firstLine="708"/>
        <w:contextualSpacing/>
        <w:jc w:val="both"/>
        <w:rPr>
          <w:sz w:val="28"/>
          <w:szCs w:val="28"/>
        </w:rPr>
      </w:pPr>
      <w:r w:rsidRPr="0070234C">
        <w:rPr>
          <w:sz w:val="28"/>
          <w:szCs w:val="28"/>
        </w:rPr>
        <w:t>Распоряжение префектуры Зеленогра</w:t>
      </w:r>
      <w:r w:rsidR="0070234C">
        <w:rPr>
          <w:sz w:val="28"/>
          <w:szCs w:val="28"/>
        </w:rPr>
        <w:t xml:space="preserve">дского административного округа города </w:t>
      </w:r>
      <w:r w:rsidRPr="0070234C">
        <w:rPr>
          <w:sz w:val="28"/>
          <w:szCs w:val="28"/>
        </w:rPr>
        <w:t xml:space="preserve">Москвы от 04.04.2025 № 134-рп </w:t>
      </w:r>
      <w:r w:rsidRPr="0070234C">
        <w:rPr>
          <w:sz w:val="28"/>
          <w:szCs w:val="28"/>
        </w:rPr>
        <w:br/>
        <w:t>«О порядке предоставления субсидий из бюджета г</w:t>
      </w:r>
      <w:r w:rsidR="0070234C">
        <w:rPr>
          <w:sz w:val="28"/>
          <w:szCs w:val="28"/>
        </w:rPr>
        <w:t xml:space="preserve">орода Москвы некоммерческим </w:t>
      </w:r>
      <w:r w:rsidRPr="0070234C">
        <w:rPr>
          <w:sz w:val="28"/>
          <w:szCs w:val="28"/>
        </w:rPr>
        <w:t>организациям, не являющимся государственными (муниципальными) учреждениями».</w:t>
      </w:r>
    </w:p>
    <w:sectPr w:rsidR="004E789E" w:rsidRPr="0070234C" w:rsidSect="006A11B2">
      <w:pgSz w:w="11906" w:h="16838"/>
      <w:pgMar w:top="1134" w:right="70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B38" w:rsidRDefault="00013B38" w:rsidP="000C5C29">
      <w:r>
        <w:separator/>
      </w:r>
    </w:p>
  </w:endnote>
  <w:endnote w:type="continuationSeparator" w:id="0">
    <w:p w:rsidR="00013B38" w:rsidRDefault="00013B38" w:rsidP="000C5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B38" w:rsidRDefault="00013B38" w:rsidP="000C5C29">
      <w:r>
        <w:separator/>
      </w:r>
    </w:p>
  </w:footnote>
  <w:footnote w:type="continuationSeparator" w:id="0">
    <w:p w:rsidR="00013B38" w:rsidRDefault="00013B38" w:rsidP="000C5C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64CFE"/>
    <w:multiLevelType w:val="hybridMultilevel"/>
    <w:tmpl w:val="CA40B49E"/>
    <w:lvl w:ilvl="0" w:tplc="041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4293D7F"/>
    <w:multiLevelType w:val="hybridMultilevel"/>
    <w:tmpl w:val="FA6EEB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908FF"/>
    <w:multiLevelType w:val="hybridMultilevel"/>
    <w:tmpl w:val="4F70F67A"/>
    <w:lvl w:ilvl="0" w:tplc="4EEAB6E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7566C"/>
    <w:multiLevelType w:val="hybridMultilevel"/>
    <w:tmpl w:val="19A4226A"/>
    <w:lvl w:ilvl="0" w:tplc="2A741A9C">
      <w:start w:val="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D343D80"/>
    <w:multiLevelType w:val="hybridMultilevel"/>
    <w:tmpl w:val="1BD4F3F2"/>
    <w:lvl w:ilvl="0" w:tplc="310850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152754"/>
    <w:multiLevelType w:val="hybridMultilevel"/>
    <w:tmpl w:val="ABD4775E"/>
    <w:lvl w:ilvl="0" w:tplc="9F9471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3F3C18"/>
    <w:multiLevelType w:val="hybridMultilevel"/>
    <w:tmpl w:val="5B484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4C2058"/>
    <w:multiLevelType w:val="hybridMultilevel"/>
    <w:tmpl w:val="2DDEFD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4655B1"/>
    <w:multiLevelType w:val="hybridMultilevel"/>
    <w:tmpl w:val="4336FA5E"/>
    <w:lvl w:ilvl="0" w:tplc="A364D6EE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30322AA5"/>
    <w:multiLevelType w:val="hybridMultilevel"/>
    <w:tmpl w:val="5284EC58"/>
    <w:lvl w:ilvl="0" w:tplc="39CA4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392F95"/>
    <w:multiLevelType w:val="hybridMultilevel"/>
    <w:tmpl w:val="3C644C86"/>
    <w:lvl w:ilvl="0" w:tplc="14E017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420A5D"/>
    <w:multiLevelType w:val="hybridMultilevel"/>
    <w:tmpl w:val="770EF738"/>
    <w:lvl w:ilvl="0" w:tplc="310850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4C41E7"/>
    <w:multiLevelType w:val="hybridMultilevel"/>
    <w:tmpl w:val="DD9E9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1F7004"/>
    <w:multiLevelType w:val="hybridMultilevel"/>
    <w:tmpl w:val="DBA6FA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B926548"/>
    <w:multiLevelType w:val="hybridMultilevel"/>
    <w:tmpl w:val="941EDD1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CA4692E"/>
    <w:multiLevelType w:val="hybridMultilevel"/>
    <w:tmpl w:val="BD644268"/>
    <w:lvl w:ilvl="0" w:tplc="310850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995F1B"/>
    <w:multiLevelType w:val="hybridMultilevel"/>
    <w:tmpl w:val="7C0A1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9C3E7E"/>
    <w:multiLevelType w:val="hybridMultilevel"/>
    <w:tmpl w:val="63148562"/>
    <w:lvl w:ilvl="0" w:tplc="310850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4E3F49"/>
    <w:multiLevelType w:val="hybridMultilevel"/>
    <w:tmpl w:val="375C3070"/>
    <w:lvl w:ilvl="0" w:tplc="39CA4E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DE850FB"/>
    <w:multiLevelType w:val="hybridMultilevel"/>
    <w:tmpl w:val="FE14FCFE"/>
    <w:lvl w:ilvl="0" w:tplc="CE22758A">
      <w:start w:val="1"/>
      <w:numFmt w:val="bullet"/>
      <w:lvlText w:val=""/>
      <w:lvlJc w:val="left"/>
      <w:pPr>
        <w:tabs>
          <w:tab w:val="num" w:pos="567"/>
        </w:tabs>
        <w:ind w:firstLine="56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60F43318"/>
    <w:multiLevelType w:val="hybridMultilevel"/>
    <w:tmpl w:val="626E8274"/>
    <w:lvl w:ilvl="0" w:tplc="310850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F20D62"/>
    <w:multiLevelType w:val="hybridMultilevel"/>
    <w:tmpl w:val="1CA07DC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B9F1108"/>
    <w:multiLevelType w:val="hybridMultilevel"/>
    <w:tmpl w:val="12186668"/>
    <w:lvl w:ilvl="0" w:tplc="39CA4EDA">
      <w:start w:val="1"/>
      <w:numFmt w:val="bullet"/>
      <w:lvlText w:val=""/>
      <w:lvlJc w:val="left"/>
      <w:pPr>
        <w:ind w:left="14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23" w15:restartNumberingAfterBreak="0">
    <w:nsid w:val="6BD477DD"/>
    <w:multiLevelType w:val="multilevel"/>
    <w:tmpl w:val="CA40B49E"/>
    <w:lvl w:ilvl="0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6CF94A16"/>
    <w:multiLevelType w:val="hybridMultilevel"/>
    <w:tmpl w:val="F04AF864"/>
    <w:lvl w:ilvl="0" w:tplc="39CA4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095131"/>
    <w:multiLevelType w:val="hybridMultilevel"/>
    <w:tmpl w:val="FEEC4E9E"/>
    <w:lvl w:ilvl="0" w:tplc="AC12C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820314"/>
    <w:multiLevelType w:val="hybridMultilevel"/>
    <w:tmpl w:val="D66A3AEA"/>
    <w:lvl w:ilvl="0" w:tplc="B8924FBA">
      <w:start w:val="1"/>
      <w:numFmt w:val="bullet"/>
      <w:lvlText w:val=""/>
      <w:lvlJc w:val="left"/>
      <w:pPr>
        <w:tabs>
          <w:tab w:val="num" w:pos="426"/>
        </w:tabs>
        <w:ind w:left="-141" w:firstLine="56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761E38C8"/>
    <w:multiLevelType w:val="hybridMultilevel"/>
    <w:tmpl w:val="302C8C80"/>
    <w:lvl w:ilvl="0" w:tplc="310850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8E6DBF"/>
    <w:multiLevelType w:val="hybridMultilevel"/>
    <w:tmpl w:val="347AB9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DD75A9"/>
    <w:multiLevelType w:val="hybridMultilevel"/>
    <w:tmpl w:val="D67CE218"/>
    <w:lvl w:ilvl="0" w:tplc="9F9471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4448DF"/>
    <w:multiLevelType w:val="hybridMultilevel"/>
    <w:tmpl w:val="BCFA3434"/>
    <w:lvl w:ilvl="0" w:tplc="39CA4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D71E52"/>
    <w:multiLevelType w:val="hybridMultilevel"/>
    <w:tmpl w:val="20AE28D4"/>
    <w:lvl w:ilvl="0" w:tplc="CE7290D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1174A8"/>
    <w:multiLevelType w:val="hybridMultilevel"/>
    <w:tmpl w:val="32960F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13"/>
  </w:num>
  <w:num w:numId="5">
    <w:abstractNumId w:val="19"/>
  </w:num>
  <w:num w:numId="6">
    <w:abstractNumId w:val="0"/>
  </w:num>
  <w:num w:numId="7">
    <w:abstractNumId w:val="23"/>
  </w:num>
  <w:num w:numId="8">
    <w:abstractNumId w:val="8"/>
  </w:num>
  <w:num w:numId="9">
    <w:abstractNumId w:val="10"/>
  </w:num>
  <w:num w:numId="10">
    <w:abstractNumId w:val="32"/>
  </w:num>
  <w:num w:numId="11">
    <w:abstractNumId w:val="16"/>
  </w:num>
  <w:num w:numId="12">
    <w:abstractNumId w:val="20"/>
  </w:num>
  <w:num w:numId="13">
    <w:abstractNumId w:val="17"/>
  </w:num>
  <w:num w:numId="14">
    <w:abstractNumId w:val="4"/>
  </w:num>
  <w:num w:numId="15">
    <w:abstractNumId w:val="11"/>
  </w:num>
  <w:num w:numId="16">
    <w:abstractNumId w:val="27"/>
  </w:num>
  <w:num w:numId="17">
    <w:abstractNumId w:val="15"/>
  </w:num>
  <w:num w:numId="18">
    <w:abstractNumId w:val="28"/>
  </w:num>
  <w:num w:numId="19">
    <w:abstractNumId w:val="12"/>
  </w:num>
  <w:num w:numId="20">
    <w:abstractNumId w:val="14"/>
  </w:num>
  <w:num w:numId="21">
    <w:abstractNumId w:val="6"/>
  </w:num>
  <w:num w:numId="22">
    <w:abstractNumId w:val="1"/>
  </w:num>
  <w:num w:numId="23">
    <w:abstractNumId w:val="2"/>
  </w:num>
  <w:num w:numId="24">
    <w:abstractNumId w:val="3"/>
  </w:num>
  <w:num w:numId="25">
    <w:abstractNumId w:val="31"/>
  </w:num>
  <w:num w:numId="26">
    <w:abstractNumId w:val="25"/>
  </w:num>
  <w:num w:numId="27">
    <w:abstractNumId w:val="30"/>
  </w:num>
  <w:num w:numId="28">
    <w:abstractNumId w:val="29"/>
  </w:num>
  <w:num w:numId="29">
    <w:abstractNumId w:val="9"/>
  </w:num>
  <w:num w:numId="30">
    <w:abstractNumId w:val="24"/>
  </w:num>
  <w:num w:numId="31">
    <w:abstractNumId w:val="22"/>
  </w:num>
  <w:num w:numId="32">
    <w:abstractNumId w:val="21"/>
  </w:num>
  <w:num w:numId="33">
    <w:abstractNumId w:val="18"/>
  </w:num>
  <w:num w:numId="34">
    <w:abstractNumId w:val="7"/>
  </w:num>
  <w:num w:numId="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A8F"/>
    <w:rsid w:val="00004167"/>
    <w:rsid w:val="00011540"/>
    <w:rsid w:val="00012D09"/>
    <w:rsid w:val="00013B38"/>
    <w:rsid w:val="000269F0"/>
    <w:rsid w:val="0003286E"/>
    <w:rsid w:val="000415E2"/>
    <w:rsid w:val="000441C5"/>
    <w:rsid w:val="00045043"/>
    <w:rsid w:val="000459E2"/>
    <w:rsid w:val="00046108"/>
    <w:rsid w:val="00047C48"/>
    <w:rsid w:val="00053D2E"/>
    <w:rsid w:val="0005666E"/>
    <w:rsid w:val="000674F7"/>
    <w:rsid w:val="000702B7"/>
    <w:rsid w:val="00081C9D"/>
    <w:rsid w:val="00084A69"/>
    <w:rsid w:val="00084E1B"/>
    <w:rsid w:val="00086C2E"/>
    <w:rsid w:val="000932CB"/>
    <w:rsid w:val="00094130"/>
    <w:rsid w:val="00094C55"/>
    <w:rsid w:val="000953D2"/>
    <w:rsid w:val="00095760"/>
    <w:rsid w:val="000A196B"/>
    <w:rsid w:val="000A5FCB"/>
    <w:rsid w:val="000B28DA"/>
    <w:rsid w:val="000B60F5"/>
    <w:rsid w:val="000C5C29"/>
    <w:rsid w:val="000E48A8"/>
    <w:rsid w:val="000E48BD"/>
    <w:rsid w:val="000E4955"/>
    <w:rsid w:val="000E65F6"/>
    <w:rsid w:val="000F2D8A"/>
    <w:rsid w:val="00100208"/>
    <w:rsid w:val="00107D7B"/>
    <w:rsid w:val="00112B83"/>
    <w:rsid w:val="00113178"/>
    <w:rsid w:val="00113FC2"/>
    <w:rsid w:val="00123125"/>
    <w:rsid w:val="00131E99"/>
    <w:rsid w:val="00132AC8"/>
    <w:rsid w:val="001372FF"/>
    <w:rsid w:val="00150185"/>
    <w:rsid w:val="00152C63"/>
    <w:rsid w:val="00153FC2"/>
    <w:rsid w:val="001565DA"/>
    <w:rsid w:val="00160049"/>
    <w:rsid w:val="00167072"/>
    <w:rsid w:val="00167BA7"/>
    <w:rsid w:val="001809EE"/>
    <w:rsid w:val="00185220"/>
    <w:rsid w:val="0019611E"/>
    <w:rsid w:val="001A7F2B"/>
    <w:rsid w:val="001C3EAF"/>
    <w:rsid w:val="001C6952"/>
    <w:rsid w:val="001E135E"/>
    <w:rsid w:val="001E5288"/>
    <w:rsid w:val="001F0623"/>
    <w:rsid w:val="001F375C"/>
    <w:rsid w:val="0021534D"/>
    <w:rsid w:val="00216244"/>
    <w:rsid w:val="002169EA"/>
    <w:rsid w:val="00221C44"/>
    <w:rsid w:val="002266FA"/>
    <w:rsid w:val="002357DC"/>
    <w:rsid w:val="00241756"/>
    <w:rsid w:val="00245A2E"/>
    <w:rsid w:val="00246A5C"/>
    <w:rsid w:val="0025148C"/>
    <w:rsid w:val="0025166A"/>
    <w:rsid w:val="0025306E"/>
    <w:rsid w:val="00257782"/>
    <w:rsid w:val="00257827"/>
    <w:rsid w:val="002605AF"/>
    <w:rsid w:val="002624F6"/>
    <w:rsid w:val="00263384"/>
    <w:rsid w:val="00267592"/>
    <w:rsid w:val="00274284"/>
    <w:rsid w:val="00274372"/>
    <w:rsid w:val="002833E3"/>
    <w:rsid w:val="0029684F"/>
    <w:rsid w:val="002B05FB"/>
    <w:rsid w:val="002B3430"/>
    <w:rsid w:val="002B392F"/>
    <w:rsid w:val="002D0454"/>
    <w:rsid w:val="002D070C"/>
    <w:rsid w:val="002D0B73"/>
    <w:rsid w:val="002D0C6A"/>
    <w:rsid w:val="002F356D"/>
    <w:rsid w:val="002F3B2E"/>
    <w:rsid w:val="002F584D"/>
    <w:rsid w:val="002F77AF"/>
    <w:rsid w:val="002F7996"/>
    <w:rsid w:val="003003D8"/>
    <w:rsid w:val="003008D8"/>
    <w:rsid w:val="00310047"/>
    <w:rsid w:val="00312023"/>
    <w:rsid w:val="00314867"/>
    <w:rsid w:val="00320B10"/>
    <w:rsid w:val="003267FF"/>
    <w:rsid w:val="00333846"/>
    <w:rsid w:val="00333BC4"/>
    <w:rsid w:val="00336ED0"/>
    <w:rsid w:val="00350361"/>
    <w:rsid w:val="00351272"/>
    <w:rsid w:val="00351BE8"/>
    <w:rsid w:val="00363512"/>
    <w:rsid w:val="00374D09"/>
    <w:rsid w:val="00377255"/>
    <w:rsid w:val="00377A60"/>
    <w:rsid w:val="003809DB"/>
    <w:rsid w:val="003942C9"/>
    <w:rsid w:val="00394A82"/>
    <w:rsid w:val="003A1D63"/>
    <w:rsid w:val="003A4435"/>
    <w:rsid w:val="003A6B22"/>
    <w:rsid w:val="003A6D57"/>
    <w:rsid w:val="003C3CFF"/>
    <w:rsid w:val="003C7DDA"/>
    <w:rsid w:val="003E1B0D"/>
    <w:rsid w:val="003E217D"/>
    <w:rsid w:val="003E2C74"/>
    <w:rsid w:val="003E3521"/>
    <w:rsid w:val="003F21D5"/>
    <w:rsid w:val="003F7BB2"/>
    <w:rsid w:val="00401797"/>
    <w:rsid w:val="00416C65"/>
    <w:rsid w:val="00421BB3"/>
    <w:rsid w:val="00426146"/>
    <w:rsid w:val="004272C9"/>
    <w:rsid w:val="00434B41"/>
    <w:rsid w:val="0044088C"/>
    <w:rsid w:val="0046216A"/>
    <w:rsid w:val="004665F5"/>
    <w:rsid w:val="00470CBC"/>
    <w:rsid w:val="00472A3D"/>
    <w:rsid w:val="00474D53"/>
    <w:rsid w:val="00475982"/>
    <w:rsid w:val="0047765E"/>
    <w:rsid w:val="00480774"/>
    <w:rsid w:val="0049051F"/>
    <w:rsid w:val="004A30EA"/>
    <w:rsid w:val="004A4EE2"/>
    <w:rsid w:val="004B3E6F"/>
    <w:rsid w:val="004B4A6F"/>
    <w:rsid w:val="004C27DB"/>
    <w:rsid w:val="004D0FFE"/>
    <w:rsid w:val="004E789E"/>
    <w:rsid w:val="004F05A0"/>
    <w:rsid w:val="004F0B9C"/>
    <w:rsid w:val="004F541F"/>
    <w:rsid w:val="004F7302"/>
    <w:rsid w:val="005003AC"/>
    <w:rsid w:val="00501BAC"/>
    <w:rsid w:val="00502A25"/>
    <w:rsid w:val="00507FC7"/>
    <w:rsid w:val="005355B6"/>
    <w:rsid w:val="00543CE6"/>
    <w:rsid w:val="00544F1D"/>
    <w:rsid w:val="005456DF"/>
    <w:rsid w:val="0054650B"/>
    <w:rsid w:val="00547230"/>
    <w:rsid w:val="00547DAC"/>
    <w:rsid w:val="0056053B"/>
    <w:rsid w:val="00564196"/>
    <w:rsid w:val="005728E3"/>
    <w:rsid w:val="00577C76"/>
    <w:rsid w:val="00582185"/>
    <w:rsid w:val="00594343"/>
    <w:rsid w:val="00597479"/>
    <w:rsid w:val="005A0C44"/>
    <w:rsid w:val="005A2F48"/>
    <w:rsid w:val="005B5B32"/>
    <w:rsid w:val="005B6577"/>
    <w:rsid w:val="005C6C96"/>
    <w:rsid w:val="005D70EA"/>
    <w:rsid w:val="005E20CD"/>
    <w:rsid w:val="005E5EA2"/>
    <w:rsid w:val="005E6646"/>
    <w:rsid w:val="005F01AB"/>
    <w:rsid w:val="005F24F3"/>
    <w:rsid w:val="005F7015"/>
    <w:rsid w:val="006002EB"/>
    <w:rsid w:val="00607531"/>
    <w:rsid w:val="00611992"/>
    <w:rsid w:val="00613182"/>
    <w:rsid w:val="006170CA"/>
    <w:rsid w:val="00620283"/>
    <w:rsid w:val="00621D87"/>
    <w:rsid w:val="00623551"/>
    <w:rsid w:val="00632A70"/>
    <w:rsid w:val="00636C10"/>
    <w:rsid w:val="00645390"/>
    <w:rsid w:val="00647657"/>
    <w:rsid w:val="00651AA9"/>
    <w:rsid w:val="00651AE3"/>
    <w:rsid w:val="00651F8D"/>
    <w:rsid w:val="0066016E"/>
    <w:rsid w:val="00663068"/>
    <w:rsid w:val="00666EAD"/>
    <w:rsid w:val="00676008"/>
    <w:rsid w:val="00683859"/>
    <w:rsid w:val="00683C1F"/>
    <w:rsid w:val="00683FB1"/>
    <w:rsid w:val="00685462"/>
    <w:rsid w:val="00686A59"/>
    <w:rsid w:val="00692015"/>
    <w:rsid w:val="0069448C"/>
    <w:rsid w:val="006A11B2"/>
    <w:rsid w:val="006A173A"/>
    <w:rsid w:val="006A43F1"/>
    <w:rsid w:val="006B1E38"/>
    <w:rsid w:val="006B44F7"/>
    <w:rsid w:val="006B5CCF"/>
    <w:rsid w:val="006B61D4"/>
    <w:rsid w:val="006B6DF2"/>
    <w:rsid w:val="006B6F94"/>
    <w:rsid w:val="006C16FC"/>
    <w:rsid w:val="006C586F"/>
    <w:rsid w:val="006C6815"/>
    <w:rsid w:val="006D2298"/>
    <w:rsid w:val="006E70DA"/>
    <w:rsid w:val="006F0DE4"/>
    <w:rsid w:val="006F3F6B"/>
    <w:rsid w:val="006F56BE"/>
    <w:rsid w:val="007016D8"/>
    <w:rsid w:val="0070234C"/>
    <w:rsid w:val="0070270F"/>
    <w:rsid w:val="00703735"/>
    <w:rsid w:val="0070513C"/>
    <w:rsid w:val="00706D71"/>
    <w:rsid w:val="007145D0"/>
    <w:rsid w:val="007147DB"/>
    <w:rsid w:val="00723AB4"/>
    <w:rsid w:val="007273CE"/>
    <w:rsid w:val="007432D0"/>
    <w:rsid w:val="00754B38"/>
    <w:rsid w:val="00763F14"/>
    <w:rsid w:val="00765B7D"/>
    <w:rsid w:val="007725F1"/>
    <w:rsid w:val="00772D9F"/>
    <w:rsid w:val="00774929"/>
    <w:rsid w:val="0077626F"/>
    <w:rsid w:val="007874C6"/>
    <w:rsid w:val="007A0A0E"/>
    <w:rsid w:val="007B0AA3"/>
    <w:rsid w:val="007B1D66"/>
    <w:rsid w:val="007B1E4F"/>
    <w:rsid w:val="007B7DD6"/>
    <w:rsid w:val="007C6417"/>
    <w:rsid w:val="007D3271"/>
    <w:rsid w:val="007D46BF"/>
    <w:rsid w:val="007D67C6"/>
    <w:rsid w:val="007D69E6"/>
    <w:rsid w:val="007D6B6E"/>
    <w:rsid w:val="007D71F0"/>
    <w:rsid w:val="007F13E8"/>
    <w:rsid w:val="007F2C54"/>
    <w:rsid w:val="007F4F7F"/>
    <w:rsid w:val="0080085E"/>
    <w:rsid w:val="008017AD"/>
    <w:rsid w:val="008021F2"/>
    <w:rsid w:val="00807CBE"/>
    <w:rsid w:val="00820CF0"/>
    <w:rsid w:val="00822111"/>
    <w:rsid w:val="00824420"/>
    <w:rsid w:val="00825787"/>
    <w:rsid w:val="0085595B"/>
    <w:rsid w:val="00861D5F"/>
    <w:rsid w:val="00862405"/>
    <w:rsid w:val="00862D5F"/>
    <w:rsid w:val="008727BA"/>
    <w:rsid w:val="00872E82"/>
    <w:rsid w:val="008772DA"/>
    <w:rsid w:val="00880D42"/>
    <w:rsid w:val="00881826"/>
    <w:rsid w:val="00885389"/>
    <w:rsid w:val="00892442"/>
    <w:rsid w:val="00894F2B"/>
    <w:rsid w:val="008A55EF"/>
    <w:rsid w:val="008A60A8"/>
    <w:rsid w:val="008A72A4"/>
    <w:rsid w:val="008A7DF3"/>
    <w:rsid w:val="008B0949"/>
    <w:rsid w:val="008B2669"/>
    <w:rsid w:val="008C5B1B"/>
    <w:rsid w:val="008C5F28"/>
    <w:rsid w:val="008D5C41"/>
    <w:rsid w:val="008D7801"/>
    <w:rsid w:val="008E0797"/>
    <w:rsid w:val="008E0D31"/>
    <w:rsid w:val="008F0D84"/>
    <w:rsid w:val="008F121C"/>
    <w:rsid w:val="008F423C"/>
    <w:rsid w:val="008F7E40"/>
    <w:rsid w:val="00900A65"/>
    <w:rsid w:val="00900EC0"/>
    <w:rsid w:val="00911C67"/>
    <w:rsid w:val="00916073"/>
    <w:rsid w:val="009172DE"/>
    <w:rsid w:val="00921F86"/>
    <w:rsid w:val="00923C1F"/>
    <w:rsid w:val="0092490C"/>
    <w:rsid w:val="009341B9"/>
    <w:rsid w:val="009349A8"/>
    <w:rsid w:val="0094206F"/>
    <w:rsid w:val="00944808"/>
    <w:rsid w:val="009559E7"/>
    <w:rsid w:val="00955D90"/>
    <w:rsid w:val="00956A83"/>
    <w:rsid w:val="00960D6A"/>
    <w:rsid w:val="009653F4"/>
    <w:rsid w:val="0096657B"/>
    <w:rsid w:val="00966F03"/>
    <w:rsid w:val="00992E3B"/>
    <w:rsid w:val="009A232B"/>
    <w:rsid w:val="009A2450"/>
    <w:rsid w:val="009A2EF8"/>
    <w:rsid w:val="009A7683"/>
    <w:rsid w:val="009A7B8D"/>
    <w:rsid w:val="009B1E7E"/>
    <w:rsid w:val="009B69A9"/>
    <w:rsid w:val="009C619C"/>
    <w:rsid w:val="009C69D2"/>
    <w:rsid w:val="009D3D26"/>
    <w:rsid w:val="009E05CB"/>
    <w:rsid w:val="009E12BF"/>
    <w:rsid w:val="009F117C"/>
    <w:rsid w:val="009F6217"/>
    <w:rsid w:val="00A01D5C"/>
    <w:rsid w:val="00A103B7"/>
    <w:rsid w:val="00A108F0"/>
    <w:rsid w:val="00A14BFB"/>
    <w:rsid w:val="00A17A3D"/>
    <w:rsid w:val="00A2138B"/>
    <w:rsid w:val="00A271C8"/>
    <w:rsid w:val="00A408CC"/>
    <w:rsid w:val="00A42C77"/>
    <w:rsid w:val="00A53F30"/>
    <w:rsid w:val="00A548E8"/>
    <w:rsid w:val="00A551E2"/>
    <w:rsid w:val="00A64726"/>
    <w:rsid w:val="00A74BA3"/>
    <w:rsid w:val="00A81CD3"/>
    <w:rsid w:val="00A84C2E"/>
    <w:rsid w:val="00A874E2"/>
    <w:rsid w:val="00AA6F5A"/>
    <w:rsid w:val="00AA730C"/>
    <w:rsid w:val="00AC6C02"/>
    <w:rsid w:val="00AD0261"/>
    <w:rsid w:val="00AD1694"/>
    <w:rsid w:val="00AD1A6C"/>
    <w:rsid w:val="00AD52F5"/>
    <w:rsid w:val="00AE6D0C"/>
    <w:rsid w:val="00AF0682"/>
    <w:rsid w:val="00AF2F7F"/>
    <w:rsid w:val="00AF420F"/>
    <w:rsid w:val="00B012B6"/>
    <w:rsid w:val="00B05D01"/>
    <w:rsid w:val="00B11B75"/>
    <w:rsid w:val="00B12ACF"/>
    <w:rsid w:val="00B140C4"/>
    <w:rsid w:val="00B21B3D"/>
    <w:rsid w:val="00B23288"/>
    <w:rsid w:val="00B3303B"/>
    <w:rsid w:val="00B4157B"/>
    <w:rsid w:val="00B44CCA"/>
    <w:rsid w:val="00B456AE"/>
    <w:rsid w:val="00B45AF8"/>
    <w:rsid w:val="00B52603"/>
    <w:rsid w:val="00B63005"/>
    <w:rsid w:val="00B64ED0"/>
    <w:rsid w:val="00B65A1D"/>
    <w:rsid w:val="00B730ED"/>
    <w:rsid w:val="00B73BF5"/>
    <w:rsid w:val="00B76D72"/>
    <w:rsid w:val="00B87E0C"/>
    <w:rsid w:val="00B9181B"/>
    <w:rsid w:val="00B93CAA"/>
    <w:rsid w:val="00B950F0"/>
    <w:rsid w:val="00BA2CF3"/>
    <w:rsid w:val="00BA31C7"/>
    <w:rsid w:val="00BB2ADB"/>
    <w:rsid w:val="00BB2E5A"/>
    <w:rsid w:val="00BB505D"/>
    <w:rsid w:val="00BC0E8F"/>
    <w:rsid w:val="00BC6726"/>
    <w:rsid w:val="00BC7BAE"/>
    <w:rsid w:val="00BD0CCF"/>
    <w:rsid w:val="00BD1116"/>
    <w:rsid w:val="00BE0E90"/>
    <w:rsid w:val="00BF5C58"/>
    <w:rsid w:val="00BF6C95"/>
    <w:rsid w:val="00BF6DC7"/>
    <w:rsid w:val="00C0264C"/>
    <w:rsid w:val="00C02732"/>
    <w:rsid w:val="00C02B6D"/>
    <w:rsid w:val="00C033D6"/>
    <w:rsid w:val="00C06C24"/>
    <w:rsid w:val="00C14CEB"/>
    <w:rsid w:val="00C20AE1"/>
    <w:rsid w:val="00C22D40"/>
    <w:rsid w:val="00C31992"/>
    <w:rsid w:val="00C338AE"/>
    <w:rsid w:val="00C34859"/>
    <w:rsid w:val="00C40BE4"/>
    <w:rsid w:val="00C57E37"/>
    <w:rsid w:val="00C6137E"/>
    <w:rsid w:val="00C62CE6"/>
    <w:rsid w:val="00C70A37"/>
    <w:rsid w:val="00C72952"/>
    <w:rsid w:val="00C72C03"/>
    <w:rsid w:val="00C81360"/>
    <w:rsid w:val="00C8605E"/>
    <w:rsid w:val="00C935A1"/>
    <w:rsid w:val="00C9553A"/>
    <w:rsid w:val="00CA6731"/>
    <w:rsid w:val="00CA76AC"/>
    <w:rsid w:val="00CB2294"/>
    <w:rsid w:val="00CB5A55"/>
    <w:rsid w:val="00CC4C5D"/>
    <w:rsid w:val="00CC6ED3"/>
    <w:rsid w:val="00CD0C3E"/>
    <w:rsid w:val="00CD0D39"/>
    <w:rsid w:val="00CD1552"/>
    <w:rsid w:val="00CD70F0"/>
    <w:rsid w:val="00CE21CC"/>
    <w:rsid w:val="00CE28A3"/>
    <w:rsid w:val="00CF0AD2"/>
    <w:rsid w:val="00CF0B63"/>
    <w:rsid w:val="00CF36B3"/>
    <w:rsid w:val="00D069BF"/>
    <w:rsid w:val="00D217B3"/>
    <w:rsid w:val="00D25A8F"/>
    <w:rsid w:val="00D27649"/>
    <w:rsid w:val="00D30AA8"/>
    <w:rsid w:val="00D30E10"/>
    <w:rsid w:val="00D32D79"/>
    <w:rsid w:val="00D3466D"/>
    <w:rsid w:val="00D35709"/>
    <w:rsid w:val="00D4127F"/>
    <w:rsid w:val="00D43E24"/>
    <w:rsid w:val="00D449CC"/>
    <w:rsid w:val="00D47774"/>
    <w:rsid w:val="00D52CC8"/>
    <w:rsid w:val="00D551FD"/>
    <w:rsid w:val="00D55DD0"/>
    <w:rsid w:val="00D6077C"/>
    <w:rsid w:val="00D611C9"/>
    <w:rsid w:val="00D636EB"/>
    <w:rsid w:val="00D707A9"/>
    <w:rsid w:val="00D726C1"/>
    <w:rsid w:val="00D74719"/>
    <w:rsid w:val="00D752F9"/>
    <w:rsid w:val="00D76C24"/>
    <w:rsid w:val="00D82F2D"/>
    <w:rsid w:val="00D84DA7"/>
    <w:rsid w:val="00D876C5"/>
    <w:rsid w:val="00D879C9"/>
    <w:rsid w:val="00D91A4D"/>
    <w:rsid w:val="00D9424A"/>
    <w:rsid w:val="00D95548"/>
    <w:rsid w:val="00D9750F"/>
    <w:rsid w:val="00DC3DE5"/>
    <w:rsid w:val="00DD30C0"/>
    <w:rsid w:val="00DD4E65"/>
    <w:rsid w:val="00DE47EA"/>
    <w:rsid w:val="00DE559D"/>
    <w:rsid w:val="00DF0C5C"/>
    <w:rsid w:val="00DF1D17"/>
    <w:rsid w:val="00DF2A04"/>
    <w:rsid w:val="00DF3701"/>
    <w:rsid w:val="00DF4560"/>
    <w:rsid w:val="00E158BE"/>
    <w:rsid w:val="00E17011"/>
    <w:rsid w:val="00E20CB4"/>
    <w:rsid w:val="00E21B40"/>
    <w:rsid w:val="00E2214B"/>
    <w:rsid w:val="00E22FCD"/>
    <w:rsid w:val="00E27072"/>
    <w:rsid w:val="00E32BBB"/>
    <w:rsid w:val="00E338C1"/>
    <w:rsid w:val="00E343AF"/>
    <w:rsid w:val="00E36AFF"/>
    <w:rsid w:val="00E43A3C"/>
    <w:rsid w:val="00E570BD"/>
    <w:rsid w:val="00E60BAD"/>
    <w:rsid w:val="00E66BA2"/>
    <w:rsid w:val="00E672E2"/>
    <w:rsid w:val="00E817CF"/>
    <w:rsid w:val="00E82BA7"/>
    <w:rsid w:val="00E853A4"/>
    <w:rsid w:val="00E87494"/>
    <w:rsid w:val="00E91B19"/>
    <w:rsid w:val="00E94F8E"/>
    <w:rsid w:val="00E97792"/>
    <w:rsid w:val="00EA010F"/>
    <w:rsid w:val="00EA1EC9"/>
    <w:rsid w:val="00EA7B6E"/>
    <w:rsid w:val="00EB38DE"/>
    <w:rsid w:val="00EC1EA5"/>
    <w:rsid w:val="00EC753A"/>
    <w:rsid w:val="00EC7C0B"/>
    <w:rsid w:val="00ED179D"/>
    <w:rsid w:val="00ED2D2E"/>
    <w:rsid w:val="00EE06CB"/>
    <w:rsid w:val="00EE2C5C"/>
    <w:rsid w:val="00EE3338"/>
    <w:rsid w:val="00EE5AC2"/>
    <w:rsid w:val="00EF05FF"/>
    <w:rsid w:val="00EF6D68"/>
    <w:rsid w:val="00F04F10"/>
    <w:rsid w:val="00F05B83"/>
    <w:rsid w:val="00F10F8E"/>
    <w:rsid w:val="00F1457A"/>
    <w:rsid w:val="00F21490"/>
    <w:rsid w:val="00F27168"/>
    <w:rsid w:val="00F27FDF"/>
    <w:rsid w:val="00F33D6A"/>
    <w:rsid w:val="00F405A5"/>
    <w:rsid w:val="00F40D3A"/>
    <w:rsid w:val="00F41B10"/>
    <w:rsid w:val="00F47AD3"/>
    <w:rsid w:val="00F5785C"/>
    <w:rsid w:val="00F6624D"/>
    <w:rsid w:val="00F671C5"/>
    <w:rsid w:val="00F67AC6"/>
    <w:rsid w:val="00F7622A"/>
    <w:rsid w:val="00F932B8"/>
    <w:rsid w:val="00F95B7E"/>
    <w:rsid w:val="00F96379"/>
    <w:rsid w:val="00F96785"/>
    <w:rsid w:val="00F96E73"/>
    <w:rsid w:val="00FA14FE"/>
    <w:rsid w:val="00FA1CAF"/>
    <w:rsid w:val="00FA2CFF"/>
    <w:rsid w:val="00FA71A5"/>
    <w:rsid w:val="00FB3E3A"/>
    <w:rsid w:val="00FC1F08"/>
    <w:rsid w:val="00FC6AD9"/>
    <w:rsid w:val="00FD3849"/>
    <w:rsid w:val="00FE273A"/>
    <w:rsid w:val="00FE45B8"/>
    <w:rsid w:val="00FE4A5B"/>
    <w:rsid w:val="00FE6CA6"/>
    <w:rsid w:val="00FF1D9D"/>
    <w:rsid w:val="00FF1DE0"/>
    <w:rsid w:val="00FF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78E95F"/>
  <w15:docId w15:val="{F0862371-1DD9-4F48-969D-72B8B938E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3B2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ED2D2E"/>
    <w:rPr>
      <w:rFonts w:ascii="Times New Roman" w:hAnsi="Times New Roman" w:cs="Times New Roman"/>
      <w:color w:val="0000FF"/>
      <w:u w:val="single"/>
    </w:rPr>
  </w:style>
  <w:style w:type="paragraph" w:styleId="a4">
    <w:name w:val="Balloon Text"/>
    <w:basedOn w:val="a"/>
    <w:semiHidden/>
    <w:rsid w:val="005456DF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40179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765B7D"/>
  </w:style>
  <w:style w:type="paragraph" w:styleId="a5">
    <w:name w:val="List Paragraph"/>
    <w:basedOn w:val="a"/>
    <w:uiPriority w:val="34"/>
    <w:qFormat/>
    <w:rsid w:val="00BA31C7"/>
    <w:pPr>
      <w:ind w:left="720"/>
      <w:contextualSpacing/>
    </w:pPr>
    <w:rPr>
      <w:sz w:val="20"/>
      <w:szCs w:val="20"/>
    </w:rPr>
  </w:style>
  <w:style w:type="character" w:styleId="a6">
    <w:name w:val="FollowedHyperlink"/>
    <w:rsid w:val="00BC0E8F"/>
    <w:rPr>
      <w:color w:val="800080"/>
      <w:u w:val="single"/>
    </w:rPr>
  </w:style>
  <w:style w:type="paragraph" w:customStyle="1" w:styleId="ConsPlusTitle">
    <w:name w:val="ConsPlusTitle"/>
    <w:rsid w:val="0070270F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7">
    <w:name w:val="Неразрешенное упоминание"/>
    <w:uiPriority w:val="99"/>
    <w:semiHidden/>
    <w:unhideWhenUsed/>
    <w:rsid w:val="008F7E40"/>
    <w:rPr>
      <w:color w:val="605E5C"/>
      <w:shd w:val="clear" w:color="auto" w:fill="E1DFDD"/>
    </w:rPr>
  </w:style>
  <w:style w:type="paragraph" w:styleId="a8">
    <w:name w:val="footnote text"/>
    <w:basedOn w:val="a"/>
    <w:link w:val="a9"/>
    <w:rsid w:val="000C5C29"/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0C5C29"/>
  </w:style>
  <w:style w:type="character" w:styleId="aa">
    <w:name w:val="footnote reference"/>
    <w:rsid w:val="000C5C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elao.mos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titsynaAV@mos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gosuslugi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AD7DF-53ED-4270-A9C9-21D1D2DBB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9</Pages>
  <Words>3314</Words>
  <Characters>18892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</vt:lpstr>
    </vt:vector>
  </TitlesOfParts>
  <Company>Префектура ЗелАО</Company>
  <LinksUpToDate>false</LinksUpToDate>
  <CharactersWithSpaces>22162</CharactersWithSpaces>
  <SharedDoc>false</SharedDoc>
  <HLinks>
    <vt:vector size="30" baseType="variant">
      <vt:variant>
        <vt:i4>131145</vt:i4>
      </vt:variant>
      <vt:variant>
        <vt:i4>12</vt:i4>
      </vt:variant>
      <vt:variant>
        <vt:i4>0</vt:i4>
      </vt:variant>
      <vt:variant>
        <vt:i4>5</vt:i4>
      </vt:variant>
      <vt:variant>
        <vt:lpwstr>https://www.gosuslugi.ru/</vt:lpwstr>
      </vt:variant>
      <vt:variant>
        <vt:lpwstr/>
      </vt:variant>
      <vt:variant>
        <vt:i4>2424876</vt:i4>
      </vt:variant>
      <vt:variant>
        <vt:i4>9</vt:i4>
      </vt:variant>
      <vt:variant>
        <vt:i4>0</vt:i4>
      </vt:variant>
      <vt:variant>
        <vt:i4>5</vt:i4>
      </vt:variant>
      <vt:variant>
        <vt:lpwstr>https://mos.ru/</vt:lpwstr>
      </vt:variant>
      <vt:variant>
        <vt:lpwstr/>
      </vt:variant>
      <vt:variant>
        <vt:i4>6619203</vt:i4>
      </vt:variant>
      <vt:variant>
        <vt:i4>6</vt:i4>
      </vt:variant>
      <vt:variant>
        <vt:i4>0</vt:i4>
      </vt:variant>
      <vt:variant>
        <vt:i4>5</vt:i4>
      </vt:variant>
      <vt:variant>
        <vt:lpwstr>mailto:GvozdevaIM@mos.ru</vt:lpwstr>
      </vt:variant>
      <vt:variant>
        <vt:lpwstr/>
      </vt:variant>
      <vt:variant>
        <vt:i4>7536712</vt:i4>
      </vt:variant>
      <vt:variant>
        <vt:i4>3</vt:i4>
      </vt:variant>
      <vt:variant>
        <vt:i4>0</vt:i4>
      </vt:variant>
      <vt:variant>
        <vt:i4>5</vt:i4>
      </vt:variant>
      <vt:variant>
        <vt:lpwstr>mailto:PtitsynaAV@mos.ru</vt:lpwstr>
      </vt:variant>
      <vt:variant>
        <vt:lpwstr/>
      </vt:variant>
      <vt:variant>
        <vt:i4>983125</vt:i4>
      </vt:variant>
      <vt:variant>
        <vt:i4>0</vt:i4>
      </vt:variant>
      <vt:variant>
        <vt:i4>0</vt:i4>
      </vt:variant>
      <vt:variant>
        <vt:i4>5</vt:i4>
      </vt:variant>
      <vt:variant>
        <vt:lpwstr>https://zelao.mos.ru/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</dc:title>
  <dc:creator>Шамрова А.К.</dc:creator>
  <cp:lastModifiedBy>Загребина Варвара Михайловна</cp:lastModifiedBy>
  <cp:revision>7</cp:revision>
  <cp:lastPrinted>2025-04-16T05:44:00Z</cp:lastPrinted>
  <dcterms:created xsi:type="dcterms:W3CDTF">2026-07-22T10:34:00Z</dcterms:created>
  <dcterms:modified xsi:type="dcterms:W3CDTF">2026-08-03T11:30:00Z</dcterms:modified>
</cp:coreProperties>
</file>